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65EB" w14:textId="626FFEB7" w:rsidR="00E91E28" w:rsidRPr="003A223A" w:rsidRDefault="00E91E28" w:rsidP="00BC6DFF">
      <w:pPr>
        <w:spacing w:afterLines="120" w:after="288" w:line="240" w:lineRule="auto"/>
        <w:rPr>
          <w:rStyle w:val="Kursiv"/>
        </w:rPr>
      </w:pPr>
      <w:bookmarkStart w:id="0" w:name="_Toc89772125"/>
      <w:bookmarkStart w:id="1" w:name="_Toc99363813"/>
      <w:r w:rsidRPr="003A223A">
        <w:rPr>
          <w:rStyle w:val="Kursiv"/>
        </w:rPr>
        <w:t xml:space="preserve">Medienmitteilung vom </w:t>
      </w:r>
      <w:r w:rsidR="005107BE">
        <w:rPr>
          <w:rStyle w:val="Kursiv"/>
        </w:rPr>
        <w:t>31</w:t>
      </w:r>
      <w:r w:rsidR="00307E76">
        <w:rPr>
          <w:rStyle w:val="Kursiv"/>
        </w:rPr>
        <w:t>.5.2024</w:t>
      </w:r>
      <w:r w:rsidR="005107BE">
        <w:rPr>
          <w:rStyle w:val="Kursiv"/>
        </w:rPr>
        <w:t xml:space="preserve"> </w:t>
      </w:r>
      <w:r w:rsidR="005107BE" w:rsidRPr="005107BE">
        <w:rPr>
          <w:rStyle w:val="Kursiv"/>
        </w:rPr>
        <w:t>zum internationalen Tag der Moore am 2. Juni</w:t>
      </w:r>
    </w:p>
    <w:p w14:paraId="1DF6D152" w14:textId="0532AC99" w:rsidR="005107BE" w:rsidRDefault="005107BE" w:rsidP="00BC6DFF">
      <w:pPr>
        <w:spacing w:afterLines="120" w:after="288" w:line="240" w:lineRule="auto"/>
        <w:rPr>
          <w:rFonts w:asciiTheme="majorHAnsi" w:eastAsiaTheme="majorEastAsia" w:hAnsiTheme="majorHAnsi" w:cstheme="majorBidi"/>
          <w:sz w:val="36"/>
          <w:szCs w:val="52"/>
        </w:rPr>
      </w:pPr>
      <w:r w:rsidRPr="005107BE">
        <w:rPr>
          <w:rFonts w:asciiTheme="majorHAnsi" w:eastAsiaTheme="majorEastAsia" w:hAnsiTheme="majorHAnsi" w:cstheme="majorBidi"/>
          <w:sz w:val="36"/>
          <w:szCs w:val="52"/>
        </w:rPr>
        <w:t>Fast 90 % der Moore in der Schweiz zerstört</w:t>
      </w:r>
    </w:p>
    <w:p w14:paraId="294F8632" w14:textId="15B09F07" w:rsidR="005107BE" w:rsidRDefault="005107BE" w:rsidP="005107BE">
      <w:pPr>
        <w:spacing w:afterLines="120" w:after="288" w:line="276" w:lineRule="auto"/>
        <w:rPr>
          <w:b/>
          <w:bCs/>
        </w:rPr>
      </w:pPr>
      <w:r w:rsidRPr="005107BE">
        <w:rPr>
          <w:b/>
          <w:bCs/>
        </w:rPr>
        <w:t xml:space="preserve">Die Global </w:t>
      </w:r>
      <w:proofErr w:type="spellStart"/>
      <w:r w:rsidRPr="005107BE">
        <w:rPr>
          <w:b/>
          <w:bCs/>
        </w:rPr>
        <w:t>Peatlands</w:t>
      </w:r>
      <w:proofErr w:type="spellEnd"/>
      <w:r w:rsidRPr="005107BE">
        <w:rPr>
          <w:b/>
          <w:bCs/>
        </w:rPr>
        <w:t xml:space="preserve"> Initiative hat den 2. Juni zum internationalen Tag der Moore erkoren. Ein Blick auf die Moore der Schweiz zeigt: </w:t>
      </w:r>
      <w:r>
        <w:rPr>
          <w:b/>
          <w:bCs/>
        </w:rPr>
        <w:t>D</w:t>
      </w:r>
      <w:r w:rsidRPr="005107BE">
        <w:rPr>
          <w:b/>
          <w:bCs/>
        </w:rPr>
        <w:t>ie Lage ist desolat. Es ist dringend nötig, sie besser zu schützen und Moore als wertvolle Ökosysteme wiederherzustellen.</w:t>
      </w:r>
    </w:p>
    <w:p w14:paraId="2AAF60E0" w14:textId="496366DA" w:rsidR="005107BE" w:rsidRDefault="005107BE" w:rsidP="005107BE">
      <w:pPr>
        <w:spacing w:line="276" w:lineRule="auto"/>
        <w:rPr>
          <w:rFonts w:ascii="Euclid Circular A" w:hAnsi="Euclid Circular A"/>
        </w:rPr>
      </w:pPr>
      <w:r w:rsidRPr="00181CFD">
        <w:rPr>
          <w:rFonts w:ascii="Euclid Circular A" w:hAnsi="Euclid Circular A"/>
        </w:rPr>
        <w:t>Fast 90</w:t>
      </w:r>
      <w:r>
        <w:rPr>
          <w:rFonts w:ascii="Euclid Circular A" w:hAnsi="Euclid Circular A"/>
        </w:rPr>
        <w:t xml:space="preserve"> </w:t>
      </w:r>
      <w:r w:rsidRPr="00181CFD">
        <w:rPr>
          <w:rFonts w:ascii="Euclid Circular A" w:hAnsi="Euclid Circular A"/>
        </w:rPr>
        <w:t xml:space="preserve">% der Moore gingen </w:t>
      </w:r>
      <w:r>
        <w:rPr>
          <w:rFonts w:ascii="Euclid Circular A" w:hAnsi="Euclid Circular A"/>
        </w:rPr>
        <w:t xml:space="preserve">laut dem Bundesamt für Umwelt (BAFU) </w:t>
      </w:r>
      <w:r w:rsidRPr="00181CFD">
        <w:rPr>
          <w:rFonts w:ascii="Euclid Circular A" w:hAnsi="Euclid Circular A"/>
        </w:rPr>
        <w:t xml:space="preserve">in der Schweiz in den vergangenen 200 Jahren verloren. </w:t>
      </w:r>
      <w:r>
        <w:rPr>
          <w:rFonts w:ascii="Euclid Circular A" w:hAnsi="Euclid Circular A"/>
        </w:rPr>
        <w:t>Flach- und Hochmoore</w:t>
      </w:r>
      <w:r w:rsidRPr="00181CFD">
        <w:rPr>
          <w:rFonts w:ascii="Euclid Circular A" w:hAnsi="Euclid Circular A"/>
        </w:rPr>
        <w:t xml:space="preserve"> wurden trockengelegt, um die Flächen forst- </w:t>
      </w:r>
      <w:r>
        <w:rPr>
          <w:rFonts w:ascii="Euclid Circular A" w:hAnsi="Euclid Circular A"/>
        </w:rPr>
        <w:t>oder</w:t>
      </w:r>
      <w:r w:rsidRPr="00181CFD">
        <w:rPr>
          <w:rFonts w:ascii="Euclid Circular A" w:hAnsi="Euclid Circular A"/>
        </w:rPr>
        <w:t xml:space="preserve"> landwirtschaftlich nutzen</w:t>
      </w:r>
      <w:r>
        <w:rPr>
          <w:rFonts w:ascii="Euclid Circular A" w:hAnsi="Euclid Circular A"/>
        </w:rPr>
        <w:t xml:space="preserve"> oder überbauen</w:t>
      </w:r>
      <w:r w:rsidRPr="00181CFD">
        <w:rPr>
          <w:rFonts w:ascii="Euclid Circular A" w:hAnsi="Euclid Circular A"/>
        </w:rPr>
        <w:t xml:space="preserve"> zu können. Die verbleibenden Moorflächen sind gesetzlich geschützt. Doch dieser Schutzstatus </w:t>
      </w:r>
      <w:r w:rsidRPr="00ED2132">
        <w:rPr>
          <w:rFonts w:ascii="Euclid Circular A" w:hAnsi="Euclid Circular A"/>
        </w:rPr>
        <w:t xml:space="preserve">hält die Qualitätsverschlechterung vieler Flächen noch nicht auf. </w:t>
      </w:r>
      <w:r>
        <w:rPr>
          <w:rFonts w:ascii="Euclid Circular A" w:hAnsi="Euclid Circular A"/>
        </w:rPr>
        <w:t xml:space="preserve">Bestehende </w:t>
      </w:r>
      <w:r w:rsidRPr="00ED2132">
        <w:rPr>
          <w:rFonts w:ascii="Euclid Circular A" w:hAnsi="Euclid Circular A"/>
        </w:rPr>
        <w:t xml:space="preserve">Drainagen </w:t>
      </w:r>
      <w:r>
        <w:rPr>
          <w:rFonts w:ascii="Euclid Circular A" w:hAnsi="Euclid Circular A"/>
        </w:rPr>
        <w:t xml:space="preserve">wirken weiterhin, </w:t>
      </w:r>
      <w:r w:rsidRPr="00ED2132">
        <w:rPr>
          <w:rFonts w:ascii="Euclid Circular A" w:hAnsi="Euclid Circular A"/>
        </w:rPr>
        <w:t xml:space="preserve">Gräben dürfen auch in geschützten Mooren </w:t>
      </w:r>
      <w:r>
        <w:rPr>
          <w:rFonts w:ascii="Euclid Circular A" w:hAnsi="Euclid Circular A"/>
        </w:rPr>
        <w:t>in gleicher Tiefe</w:t>
      </w:r>
      <w:r w:rsidRPr="00ED2132">
        <w:rPr>
          <w:rFonts w:ascii="Euclid Circular A" w:hAnsi="Euclid Circular A"/>
        </w:rPr>
        <w:t xml:space="preserve"> erneuert</w:t>
      </w:r>
      <w:r>
        <w:rPr>
          <w:rFonts w:ascii="Euclid Circular A" w:hAnsi="Euclid Circular A"/>
        </w:rPr>
        <w:t xml:space="preserve"> bzw. ausgebaggert</w:t>
      </w:r>
      <w:r w:rsidRPr="00ED2132">
        <w:rPr>
          <w:rFonts w:ascii="Euclid Circular A" w:hAnsi="Euclid Circular A"/>
        </w:rPr>
        <w:t xml:space="preserve"> werden. Sie entziehen den Mooren so weiterhin Wasser – das Wasser, das gerade die Existenz eines Moors ausmacht. Der Eintrag von Nährstoffen aus der Landwirtschaft und aus dem Verkehr über die Luft stellt ei</w:t>
      </w:r>
      <w:r>
        <w:rPr>
          <w:rFonts w:ascii="Euclid Circular A" w:hAnsi="Euclid Circular A"/>
        </w:rPr>
        <w:t>ne</w:t>
      </w:r>
      <w:r w:rsidRPr="00ED2132">
        <w:rPr>
          <w:rFonts w:ascii="Euclid Circular A" w:hAnsi="Euclid Circular A"/>
        </w:rPr>
        <w:t>n weitere</w:t>
      </w:r>
      <w:r>
        <w:rPr>
          <w:rFonts w:ascii="Euclid Circular A" w:hAnsi="Euclid Circular A"/>
        </w:rPr>
        <w:t>n</w:t>
      </w:r>
      <w:r w:rsidRPr="00ED2132">
        <w:rPr>
          <w:rFonts w:ascii="Euclid Circular A" w:hAnsi="Euclid Circular A"/>
        </w:rPr>
        <w:t xml:space="preserve"> Bedrohungsfaktor für die Moore dar. Er führt zu Verbuschung und tieferer Artenvielfalt. </w:t>
      </w:r>
      <w:r>
        <w:rPr>
          <w:rFonts w:ascii="Euclid Circular A" w:hAnsi="Euclid Circular A"/>
        </w:rPr>
        <w:t>Ein Grossteil der Moore hat noch immer keine</w:t>
      </w:r>
      <w:r w:rsidRPr="00ED2132">
        <w:rPr>
          <w:rFonts w:ascii="Euclid Circular A" w:hAnsi="Euclid Circular A"/>
        </w:rPr>
        <w:t xml:space="preserve"> ausreichenden Pufferz</w:t>
      </w:r>
      <w:r w:rsidRPr="00181CFD">
        <w:rPr>
          <w:rFonts w:ascii="Euclid Circular A" w:hAnsi="Euclid Circular A"/>
        </w:rPr>
        <w:t>one</w:t>
      </w:r>
      <w:r>
        <w:rPr>
          <w:rFonts w:ascii="Euclid Circular A" w:hAnsi="Euclid Circular A"/>
        </w:rPr>
        <w:t>n gegen Nährstoffeinträge und Störungen sowie zur Sicherung ihres Wasserhaushalts</w:t>
      </w:r>
      <w:r w:rsidRPr="00181CFD">
        <w:rPr>
          <w:rFonts w:ascii="Euclid Circular A" w:hAnsi="Euclid Circular A"/>
        </w:rPr>
        <w:t>.</w:t>
      </w:r>
      <w:r>
        <w:rPr>
          <w:rFonts w:ascii="Euclid Circular A" w:hAnsi="Euclid Circular A"/>
        </w:rPr>
        <w:t xml:space="preserve"> </w:t>
      </w:r>
      <w:r>
        <w:rPr>
          <w:rFonts w:ascii="Euclid Circular A" w:hAnsi="Euclid Circular A"/>
        </w:rPr>
        <w:t>«</w:t>
      </w:r>
      <w:r>
        <w:rPr>
          <w:rFonts w:ascii="Euclid Circular A" w:hAnsi="Euclid Circular A"/>
        </w:rPr>
        <w:t>Die Moore der Schweiz verlieren also aufgrund von ungenügender Umsetzung der Schutzbestimmungen vielerorts nach wie vor an Qualität</w:t>
      </w:r>
      <w:r>
        <w:rPr>
          <w:rFonts w:ascii="Euclid Circular A" w:hAnsi="Euclid Circular A"/>
        </w:rPr>
        <w:t xml:space="preserve">», erklärt </w:t>
      </w:r>
      <w:r>
        <w:rPr>
          <w:rFonts w:ascii="Euclid Circular A" w:hAnsi="Euclid Circular A"/>
        </w:rPr>
        <w:t xml:space="preserve">Raffael </w:t>
      </w:r>
      <w:proofErr w:type="spellStart"/>
      <w:r>
        <w:rPr>
          <w:rFonts w:ascii="Euclid Circular A" w:hAnsi="Euclid Circular A"/>
        </w:rPr>
        <w:t>Ayé</w:t>
      </w:r>
      <w:proofErr w:type="spellEnd"/>
      <w:r>
        <w:rPr>
          <w:rFonts w:ascii="Euclid Circular A" w:hAnsi="Euclid Circular A"/>
        </w:rPr>
        <w:t>, Geschäftsführer von BirdLife Schweiz.</w:t>
      </w:r>
    </w:p>
    <w:p w14:paraId="038DFF52" w14:textId="77777777" w:rsidR="005107BE" w:rsidRPr="00181CFD" w:rsidRDefault="005107BE" w:rsidP="005107BE">
      <w:pPr>
        <w:spacing w:line="276" w:lineRule="auto"/>
        <w:rPr>
          <w:rFonts w:ascii="Euclid Circular A" w:hAnsi="Euclid Circular A"/>
        </w:rPr>
      </w:pPr>
    </w:p>
    <w:p w14:paraId="25243650" w14:textId="77777777" w:rsidR="005107BE" w:rsidRDefault="005107BE" w:rsidP="005107BE">
      <w:pPr>
        <w:spacing w:line="276" w:lineRule="auto"/>
        <w:rPr>
          <w:rFonts w:ascii="Euclid Circular A" w:hAnsi="Euclid Circular A"/>
          <w:b/>
          <w:bCs/>
        </w:rPr>
      </w:pPr>
      <w:r w:rsidRPr="00CF5F6D">
        <w:rPr>
          <w:rFonts w:ascii="Euclid Circular A" w:hAnsi="Euclid Circular A"/>
          <w:b/>
          <w:bCs/>
        </w:rPr>
        <w:t>Grosse Bedeutung der Moore für Klimaschutz und Biodiversität</w:t>
      </w:r>
    </w:p>
    <w:p w14:paraId="091D2684" w14:textId="77777777" w:rsidR="005107BE" w:rsidRPr="00CF5F6D" w:rsidRDefault="005107BE" w:rsidP="005107BE">
      <w:pPr>
        <w:spacing w:line="276" w:lineRule="auto"/>
        <w:rPr>
          <w:rFonts w:ascii="Euclid Circular A" w:hAnsi="Euclid Circular A"/>
          <w:b/>
          <w:bCs/>
        </w:rPr>
      </w:pPr>
    </w:p>
    <w:p w14:paraId="794452BB" w14:textId="775E819D" w:rsidR="005107BE" w:rsidRDefault="005107BE" w:rsidP="005107BE">
      <w:pPr>
        <w:spacing w:line="276" w:lineRule="auto"/>
        <w:rPr>
          <w:rFonts w:ascii="Euclid Circular A" w:hAnsi="Euclid Circular A"/>
        </w:rPr>
      </w:pPr>
      <w:r>
        <w:rPr>
          <w:rFonts w:ascii="Euclid Circular A" w:hAnsi="Euclid Circular A"/>
        </w:rPr>
        <w:t>Der riesige historische Verlust an Mooren in der Schweiz und die fortlaufende qualitative Entwertung der noch bestehenden Moore sind dramatisch, denn Moore sind sehr wichtig für den Schutz des Klimas und der Biodiversität. Obwohl Moore nur 3-4 % der Erdoberfläche bedecken, speichern sie rund einen Drittel des weltweit im Boden eingelagerten CO</w:t>
      </w:r>
      <w:r w:rsidRPr="00766A54">
        <w:rPr>
          <w:rFonts w:ascii="Euclid Circular A" w:hAnsi="Euclid Circular A"/>
          <w:vertAlign w:val="subscript"/>
        </w:rPr>
        <w:t>2</w:t>
      </w:r>
      <w:r>
        <w:rPr>
          <w:rFonts w:ascii="Euclid Circular A" w:hAnsi="Euclid Circular A"/>
        </w:rPr>
        <w:t>. Intakte Moore lagern weiterhin CO</w:t>
      </w:r>
      <w:r w:rsidRPr="00222C2C">
        <w:rPr>
          <w:rFonts w:ascii="Euclid Circular A" w:hAnsi="Euclid Circular A"/>
          <w:vertAlign w:val="subscript"/>
        </w:rPr>
        <w:t>2</w:t>
      </w:r>
      <w:r>
        <w:rPr>
          <w:rFonts w:ascii="Euclid Circular A" w:hAnsi="Euclid Circular A"/>
          <w:vertAlign w:val="subscript"/>
        </w:rPr>
        <w:t xml:space="preserve"> </w:t>
      </w:r>
      <w:r>
        <w:rPr>
          <w:rFonts w:ascii="Euclid Circular A" w:hAnsi="Euclid Circular A"/>
        </w:rPr>
        <w:t>im Boden ein, während entwässerte Moore CO</w:t>
      </w:r>
      <w:r w:rsidRPr="00222C2C">
        <w:rPr>
          <w:rFonts w:ascii="Euclid Circular A" w:hAnsi="Euclid Circular A"/>
          <w:vertAlign w:val="subscript"/>
        </w:rPr>
        <w:t>2</w:t>
      </w:r>
      <w:r>
        <w:rPr>
          <w:rFonts w:ascii="Euclid Circular A" w:hAnsi="Euclid Circular A"/>
          <w:vertAlign w:val="subscript"/>
        </w:rPr>
        <w:t xml:space="preserve"> </w:t>
      </w:r>
      <w:r>
        <w:rPr>
          <w:rFonts w:ascii="Euclid Circular A" w:hAnsi="Euclid Circular A"/>
        </w:rPr>
        <w:t xml:space="preserve">an die </w:t>
      </w:r>
      <w:r>
        <w:rPr>
          <w:rFonts w:ascii="Euclid Circular A" w:hAnsi="Euclid Circular A"/>
        </w:rPr>
        <w:t>Atmosphäre</w:t>
      </w:r>
      <w:r>
        <w:rPr>
          <w:rFonts w:ascii="Euclid Circular A" w:hAnsi="Euclid Circular A"/>
        </w:rPr>
        <w:t xml:space="preserve"> abgeben und so den Klimawandel beschleunigen. Zudem nehmen Moore grosse Mengen an Wasser bei Starkniederschlägen auf und speichern diese. Dies führt zu einem Ausgleich zwischen Perioden mit sehr viel und sehr wenig Niederschlägen – ein grosser Vorteil im Hinblick auf die Auswirkungen des Klimawandels. </w:t>
      </w:r>
      <w:r>
        <w:rPr>
          <w:rFonts w:ascii="Euclid Circular A" w:hAnsi="Euclid Circular A"/>
        </w:rPr>
        <w:t>Wie</w:t>
      </w:r>
      <w:r>
        <w:rPr>
          <w:rFonts w:ascii="Euclid Circular A" w:hAnsi="Euclid Circular A"/>
        </w:rPr>
        <w:t xml:space="preserve"> für das Klima sind die Moore </w:t>
      </w:r>
      <w:r>
        <w:rPr>
          <w:rFonts w:ascii="Euclid Circular A" w:hAnsi="Euclid Circular A"/>
        </w:rPr>
        <w:t xml:space="preserve">auch </w:t>
      </w:r>
      <w:r>
        <w:rPr>
          <w:rFonts w:ascii="Euclid Circular A" w:hAnsi="Euclid Circular A"/>
        </w:rPr>
        <w:t>für den Schutz der bedrohten Biodiversität von grosser Bedeutung. Zahlreiche spezialisierte und oftmals gefährdete Pflanzen-, Tier- und Pilzarten kommen nur oder vorzugsweise in Mooren vor.</w:t>
      </w:r>
    </w:p>
    <w:p w14:paraId="4D26CE90" w14:textId="77777777" w:rsidR="005107BE" w:rsidRDefault="005107BE" w:rsidP="005107BE">
      <w:pPr>
        <w:spacing w:line="276" w:lineRule="auto"/>
        <w:rPr>
          <w:rFonts w:ascii="Euclid Circular A" w:hAnsi="Euclid Circular A"/>
        </w:rPr>
      </w:pPr>
    </w:p>
    <w:p w14:paraId="64CF431A" w14:textId="77777777" w:rsidR="005107BE" w:rsidRDefault="005107BE" w:rsidP="005107BE">
      <w:pPr>
        <w:spacing w:line="276" w:lineRule="auto"/>
        <w:rPr>
          <w:rFonts w:ascii="Euclid Circular A" w:hAnsi="Euclid Circular A"/>
          <w:b/>
          <w:bCs/>
        </w:rPr>
      </w:pPr>
      <w:r w:rsidRPr="00046869">
        <w:rPr>
          <w:rFonts w:ascii="Euclid Circular A" w:hAnsi="Euclid Circular A"/>
          <w:b/>
          <w:bCs/>
        </w:rPr>
        <w:t>Moore müssen wiederhergestellt werden</w:t>
      </w:r>
    </w:p>
    <w:p w14:paraId="518F7670" w14:textId="77777777" w:rsidR="005107BE" w:rsidRPr="00046869" w:rsidRDefault="005107BE" w:rsidP="005107BE">
      <w:pPr>
        <w:spacing w:line="276" w:lineRule="auto"/>
        <w:rPr>
          <w:rFonts w:ascii="Euclid Circular A" w:hAnsi="Euclid Circular A"/>
          <w:b/>
          <w:bCs/>
        </w:rPr>
      </w:pPr>
    </w:p>
    <w:p w14:paraId="7E4E1FA6" w14:textId="2162237F" w:rsidR="005107BE" w:rsidRDefault="005107BE" w:rsidP="005107BE">
      <w:pPr>
        <w:spacing w:line="276" w:lineRule="auto"/>
        <w:rPr>
          <w:rFonts w:ascii="Euclid Circular A" w:hAnsi="Euclid Circular A"/>
        </w:rPr>
      </w:pPr>
      <w:r>
        <w:rPr>
          <w:rFonts w:ascii="Euclid Circular A" w:hAnsi="Euclid Circular A"/>
        </w:rPr>
        <w:t xml:space="preserve">Deshalb ist es international ein vordringliches Ziel, Moore und andere wertvolle Ökosysteme wiederherzustellen. Die UNO hat 2021 bis 2030 sogar zur Dekade der Wiederherstellung von Ökosystemen erklärt. In der Schweiz wurde die Dekade der Wiederherstellung von Ökosystemen bisher nicht </w:t>
      </w:r>
      <w:r>
        <w:rPr>
          <w:rFonts w:ascii="Euclid Circular A" w:hAnsi="Euclid Circular A"/>
        </w:rPr>
        <w:lastRenderedPageBreak/>
        <w:t xml:space="preserve">aufgenommen, obwohl gerade hier so viele Ökosysteme zerstört wurden. Für Moore ist die wichtigste Massnahme die Wiederherstellung des Wasserhaushalts. Verschiedene Kantone haben punktuell Moore saniert oder wiederhergestellt. Auch BirdLife Schweiz hat z. B. im </w:t>
      </w:r>
      <w:proofErr w:type="spellStart"/>
      <w:r>
        <w:rPr>
          <w:rFonts w:ascii="Euclid Circular A" w:hAnsi="Euclid Circular A"/>
        </w:rPr>
        <w:t>Neeracherried</w:t>
      </w:r>
      <w:proofErr w:type="spellEnd"/>
      <w:r>
        <w:rPr>
          <w:rFonts w:ascii="Euclid Circular A" w:hAnsi="Euclid Circular A"/>
        </w:rPr>
        <w:t xml:space="preserve"> erfolgreich Projekte zur Wiederherstellung von Flachmooren und Riedvegetation durchgeführt. «Diese Beispiele zeigen, dass ein viel besserer Schutz der Moore und der Biodiversität in der Schweiz möglich wäre», sagt Raffael </w:t>
      </w:r>
      <w:proofErr w:type="spellStart"/>
      <w:r>
        <w:rPr>
          <w:rFonts w:ascii="Euclid Circular A" w:hAnsi="Euclid Circular A"/>
        </w:rPr>
        <w:t>Ayé</w:t>
      </w:r>
      <w:proofErr w:type="spellEnd"/>
      <w:r>
        <w:rPr>
          <w:rFonts w:ascii="Euclid Circular A" w:hAnsi="Euclid Circular A"/>
        </w:rPr>
        <w:t>. «Es fehlt aber bisher am politischen Willen und an den entsprechenden personellen, finanziellen und weiteren Ressourcen.»</w:t>
      </w:r>
    </w:p>
    <w:p w14:paraId="5BF9E6F3" w14:textId="77777777" w:rsidR="005107BE" w:rsidRDefault="005107BE" w:rsidP="005107BE">
      <w:pPr>
        <w:spacing w:line="276" w:lineRule="auto"/>
        <w:rPr>
          <w:rFonts w:ascii="Euclid Circular A" w:hAnsi="Euclid Circular A"/>
        </w:rPr>
      </w:pPr>
    </w:p>
    <w:p w14:paraId="16211007" w14:textId="0C3835AA" w:rsidR="005107BE" w:rsidRPr="005107BE" w:rsidRDefault="005107BE" w:rsidP="005107BE">
      <w:pPr>
        <w:spacing w:line="276" w:lineRule="auto"/>
        <w:rPr>
          <w:rFonts w:ascii="Euclid Circular A" w:hAnsi="Euclid Circular A"/>
          <w:b/>
          <w:bCs/>
        </w:rPr>
      </w:pPr>
      <w:r w:rsidRPr="005107BE">
        <w:rPr>
          <w:rFonts w:ascii="Euclid Circular A" w:hAnsi="Euclid Circular A"/>
          <w:b/>
          <w:bCs/>
        </w:rPr>
        <w:t>Links:</w:t>
      </w:r>
      <w:r>
        <w:rPr>
          <w:rFonts w:ascii="Euclid Circular A" w:hAnsi="Euclid Circular A"/>
          <w:b/>
          <w:bCs/>
        </w:rPr>
        <w:br/>
      </w:r>
    </w:p>
    <w:p w14:paraId="0D70A59A" w14:textId="77777777" w:rsidR="005107BE" w:rsidRDefault="005107BE" w:rsidP="005107BE">
      <w:pPr>
        <w:spacing w:line="276" w:lineRule="auto"/>
        <w:rPr>
          <w:rFonts w:ascii="Euclid Circular A" w:hAnsi="Euclid Circular A"/>
        </w:rPr>
      </w:pPr>
      <w:r w:rsidRPr="00172E63">
        <w:rPr>
          <w:rFonts w:ascii="Euclid Circular A" w:hAnsi="Euclid Circular A"/>
        </w:rPr>
        <w:t>Interna</w:t>
      </w:r>
      <w:r w:rsidRPr="00AC07F0">
        <w:rPr>
          <w:rFonts w:ascii="Euclid Circular A" w:hAnsi="Euclid Circular A"/>
        </w:rPr>
        <w:t>tionaler Tag der M</w:t>
      </w:r>
      <w:r>
        <w:rPr>
          <w:rFonts w:ascii="Euclid Circular A" w:hAnsi="Euclid Circular A"/>
        </w:rPr>
        <w:t>oore:</w:t>
      </w:r>
      <w:r w:rsidRPr="00172E63">
        <w:rPr>
          <w:rFonts w:ascii="Euclid Circular A" w:hAnsi="Euclid Circular A"/>
        </w:rPr>
        <w:t xml:space="preserve"> </w:t>
      </w:r>
      <w:r>
        <w:rPr>
          <w:rFonts w:ascii="Euclid Circular A" w:hAnsi="Euclid Circular A"/>
        </w:rPr>
        <w:br/>
      </w:r>
      <w:r w:rsidRPr="00172E63">
        <w:rPr>
          <w:rFonts w:ascii="Euclid Circular A" w:hAnsi="Euclid Circular A"/>
        </w:rPr>
        <w:t>https://globalpeatlands.org/events/world-peatlands-day-2024</w:t>
      </w:r>
    </w:p>
    <w:p w14:paraId="1FA4B172" w14:textId="77777777" w:rsidR="005107BE" w:rsidRDefault="005107BE" w:rsidP="005107BE">
      <w:pPr>
        <w:spacing w:line="276" w:lineRule="auto"/>
        <w:rPr>
          <w:rFonts w:ascii="Euclid Circular A" w:hAnsi="Euclid Circular A"/>
        </w:rPr>
      </w:pPr>
    </w:p>
    <w:p w14:paraId="358DBC3E" w14:textId="636F66AA" w:rsidR="005107BE" w:rsidRPr="00172E63" w:rsidRDefault="005107BE" w:rsidP="005107BE">
      <w:pPr>
        <w:spacing w:line="276" w:lineRule="auto"/>
        <w:rPr>
          <w:rFonts w:ascii="Euclid Circular A" w:hAnsi="Euclid Circular A"/>
        </w:rPr>
      </w:pPr>
      <w:r>
        <w:rPr>
          <w:rFonts w:ascii="Euclid Circular A" w:hAnsi="Euclid Circular A"/>
        </w:rPr>
        <w:t>BirdLife-Projekte in Mooren:</w:t>
      </w:r>
      <w:r>
        <w:rPr>
          <w:rFonts w:ascii="Euclid Circular A" w:hAnsi="Euclid Circular A"/>
        </w:rPr>
        <w:br/>
      </w:r>
      <w:r w:rsidRPr="00172E63">
        <w:rPr>
          <w:rFonts w:ascii="Euclid Circular A" w:hAnsi="Euclid Circular A"/>
        </w:rPr>
        <w:t>https://www.birdlife.ch/de/content/gewaesser-moore</w:t>
      </w:r>
      <w:r>
        <w:rPr>
          <w:rFonts w:ascii="Euclid Circular A" w:hAnsi="Euclid Circular A"/>
        </w:rPr>
        <w:br/>
      </w:r>
    </w:p>
    <w:p w14:paraId="37052D9F" w14:textId="77777777" w:rsidR="00307E76" w:rsidRDefault="00307E76" w:rsidP="007A4A57">
      <w:pPr>
        <w:spacing w:after="120"/>
      </w:pPr>
    </w:p>
    <w:p w14:paraId="78774520" w14:textId="3A2B40BC" w:rsidR="007A4A57" w:rsidRDefault="00A77718" w:rsidP="007A4A57">
      <w:r>
        <w:rPr>
          <w:noProof/>
        </w:rPr>
        <mc:AlternateContent>
          <mc:Choice Requires="wps">
            <w:drawing>
              <wp:inline distT="0" distB="0" distL="0" distR="0" wp14:anchorId="285F4CCE" wp14:editId="6B1252E0">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2E9C4" w14:textId="77777777" w:rsidR="00A77718" w:rsidRDefault="00A77718" w:rsidP="00A77718">
                            <w:pPr>
                              <w:pStyle w:val="berschrift1"/>
                              <w:spacing w:before="240" w:after="240"/>
                            </w:pPr>
                            <w:r>
                              <w:t>Gemeinsam für die Biodiversität – lokal bis weltweit</w:t>
                            </w:r>
                          </w:p>
                          <w:p w14:paraId="755EF32B" w14:textId="77777777" w:rsidR="00A77718" w:rsidRPr="001F1B7C" w:rsidRDefault="00A77718" w:rsidP="0009361B">
                            <w:pPr>
                              <w:pStyle w:val="StandardmitAbsatz"/>
                              <w:spacing w:line="276" w:lineRule="auto"/>
                              <w:rPr>
                                <w:bCs/>
                              </w:rPr>
                            </w:pPr>
                            <w:r w:rsidRPr="001F1B7C">
                              <w:rPr>
                                <w:bCs/>
                              </w:rPr>
                              <w:t xml:space="preserve">BirdLife Schweiz engagiert sich mit viel Herzblut und Fachkenntnis für die Natur. </w:t>
                            </w:r>
                            <w:r w:rsidRPr="001F1B7C">
                              <w:t>Gemeinsam mit unseren 69'000 Mitgliedern, 430 lokalen Sektionen in den Gemeinden und 19 Kantonalverbänden packen wir auf allen Ebenen für die Biodiversität an. M</w:t>
                            </w:r>
                            <w:r w:rsidRPr="001F1B7C">
                              <w:rPr>
                                <w:bCs/>
                              </w:rPr>
                              <w:t>it weiteren BirdLife-Organisationen aus 120 Ländern</w:t>
                            </w:r>
                            <w:r w:rsidRPr="001F1B7C">
                              <w:t xml:space="preserve"> bilden wir </w:t>
                            </w:r>
                            <w:r w:rsidRPr="001F1B7C">
                              <w:rPr>
                                <w:bCs/>
                              </w:rPr>
                              <w:t>das grösste Naturschutz-Netzwerk der Welt: BirdLife International – in der Gemeinde verwurzelt, weltweit wirksam.</w:t>
                            </w:r>
                          </w:p>
                          <w:p w14:paraId="56A3B932" w14:textId="77777777" w:rsidR="00A77718" w:rsidRPr="001F1B7C" w:rsidRDefault="00A77718" w:rsidP="0009361B">
                            <w:pPr>
                              <w:pStyle w:val="StandardmitAbsatz"/>
                              <w:spacing w:line="276" w:lineRule="auto"/>
                              <w:rPr>
                                <w:bCs/>
                              </w:rPr>
                            </w:pPr>
                            <w:r w:rsidRPr="001F1B7C">
                              <w:rPr>
                                <w:bCs/>
                              </w:rPr>
                              <w:t xml:space="preserve">BirdLife fördert gefährdete Arten wie Steinkauz oder Eisvogel sowie ihre Lebensräume und kämpft für bessere politische Rahmenbedingungen. Mit den BirdLife-Naturzentren, vielfältigen BirdLife-Kursen </w:t>
                            </w:r>
                            <w:r>
                              <w:rPr>
                                <w:bCs/>
                              </w:rPr>
                              <w:br/>
                            </w:r>
                            <w:r w:rsidRPr="001F1B7C">
                              <w:rPr>
                                <w:bCs/>
                              </w:rPr>
                              <w:t xml:space="preserve">und -Publikationen machen wir die Natur hautnah erlebbar und begeistern für ihren Schutz. </w:t>
                            </w:r>
                          </w:p>
                          <w:p w14:paraId="6204A7AD" w14:textId="77777777" w:rsidR="00A77718" w:rsidRPr="001F1B7C" w:rsidRDefault="00A77718" w:rsidP="0009361B">
                            <w:pPr>
                              <w:pStyle w:val="StandardmitAbsatz"/>
                              <w:spacing w:line="276" w:lineRule="auto"/>
                              <w:rPr>
                                <w:bCs/>
                              </w:rPr>
                            </w:pPr>
                            <w:r w:rsidRPr="001F1B7C">
                              <w:rPr>
                                <w:bCs/>
                              </w:rPr>
                              <w:t xml:space="preserve">Schlägt auch Ihr Herz für die Natur und die Vogelwelt? Werden Sie Teil des engagierten BirdLife-Netzwerks: </w:t>
                            </w:r>
                            <w:r w:rsidRPr="001F1B7C">
                              <w:rPr>
                                <w:b/>
                              </w:rPr>
                              <w:t>www.birdlife.ch</w:t>
                            </w:r>
                          </w:p>
                          <w:p w14:paraId="67A182FE" w14:textId="77777777" w:rsidR="00A77718" w:rsidRDefault="00A77718" w:rsidP="0009361B">
                            <w:pPr>
                              <w:pStyle w:val="StandardmitAbsatz"/>
                              <w:spacing w:line="276" w:lineRule="auto"/>
                            </w:pPr>
                            <w:r w:rsidRPr="001F1B7C">
                              <w:rPr>
                                <w:bCs/>
                              </w:rP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285F4CCE"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4BD2E9C4" w14:textId="77777777" w:rsidR="00A77718" w:rsidRDefault="00A77718" w:rsidP="00A77718">
                      <w:pPr>
                        <w:pStyle w:val="berschrift1"/>
                        <w:spacing w:before="240" w:after="240"/>
                      </w:pPr>
                      <w:r>
                        <w:t>Gemeinsam für die Biodiversität – lokal bis weltweit</w:t>
                      </w:r>
                    </w:p>
                    <w:p w14:paraId="755EF32B" w14:textId="77777777" w:rsidR="00A77718" w:rsidRPr="001F1B7C" w:rsidRDefault="00A77718" w:rsidP="0009361B">
                      <w:pPr>
                        <w:pStyle w:val="StandardmitAbsatz"/>
                        <w:spacing w:line="276" w:lineRule="auto"/>
                        <w:rPr>
                          <w:bCs/>
                        </w:rPr>
                      </w:pPr>
                      <w:r w:rsidRPr="001F1B7C">
                        <w:rPr>
                          <w:bCs/>
                        </w:rPr>
                        <w:t xml:space="preserve">BirdLife Schweiz engagiert sich mit viel Herzblut und Fachkenntnis für die Natur. </w:t>
                      </w:r>
                      <w:r w:rsidRPr="001F1B7C">
                        <w:t>Gemeinsam mit unseren 69'000 Mitgliedern, 430 lokalen Sektionen in den Gemeinden und 19 Kantonalverbänden packen wir auf allen Ebenen für die Biodiversität an. M</w:t>
                      </w:r>
                      <w:r w:rsidRPr="001F1B7C">
                        <w:rPr>
                          <w:bCs/>
                        </w:rPr>
                        <w:t>it weiteren BirdLife-Organisationen aus 120 Ländern</w:t>
                      </w:r>
                      <w:r w:rsidRPr="001F1B7C">
                        <w:t xml:space="preserve"> bilden wir </w:t>
                      </w:r>
                      <w:r w:rsidRPr="001F1B7C">
                        <w:rPr>
                          <w:bCs/>
                        </w:rPr>
                        <w:t>das grösste Naturschutz-Netzwerk der Welt: BirdLife International – in der Gemeinde verwurzelt, weltweit wirksam.</w:t>
                      </w:r>
                    </w:p>
                    <w:p w14:paraId="56A3B932" w14:textId="77777777" w:rsidR="00A77718" w:rsidRPr="001F1B7C" w:rsidRDefault="00A77718" w:rsidP="0009361B">
                      <w:pPr>
                        <w:pStyle w:val="StandardmitAbsatz"/>
                        <w:spacing w:line="276" w:lineRule="auto"/>
                        <w:rPr>
                          <w:bCs/>
                        </w:rPr>
                      </w:pPr>
                      <w:r w:rsidRPr="001F1B7C">
                        <w:rPr>
                          <w:bCs/>
                        </w:rPr>
                        <w:t xml:space="preserve">BirdLife fördert gefährdete Arten wie Steinkauz oder Eisvogel sowie ihre Lebensräume und kämpft für bessere politische Rahmenbedingungen. Mit den BirdLife-Naturzentren, vielfältigen BirdLife-Kursen </w:t>
                      </w:r>
                      <w:r>
                        <w:rPr>
                          <w:bCs/>
                        </w:rPr>
                        <w:br/>
                      </w:r>
                      <w:r w:rsidRPr="001F1B7C">
                        <w:rPr>
                          <w:bCs/>
                        </w:rPr>
                        <w:t xml:space="preserve">und -Publikationen machen wir die Natur hautnah erlebbar und begeistern für ihren Schutz. </w:t>
                      </w:r>
                    </w:p>
                    <w:p w14:paraId="6204A7AD" w14:textId="77777777" w:rsidR="00A77718" w:rsidRPr="001F1B7C" w:rsidRDefault="00A77718" w:rsidP="0009361B">
                      <w:pPr>
                        <w:pStyle w:val="StandardmitAbsatz"/>
                        <w:spacing w:line="276" w:lineRule="auto"/>
                        <w:rPr>
                          <w:bCs/>
                        </w:rPr>
                      </w:pPr>
                      <w:r w:rsidRPr="001F1B7C">
                        <w:rPr>
                          <w:bCs/>
                        </w:rPr>
                        <w:t xml:space="preserve">Schlägt auch Ihr Herz für die Natur und die Vogelwelt? Werden Sie Teil des engagierten BirdLife-Netzwerks: </w:t>
                      </w:r>
                      <w:r w:rsidRPr="001F1B7C">
                        <w:rPr>
                          <w:b/>
                        </w:rPr>
                        <w:t>www.birdlife.ch</w:t>
                      </w:r>
                    </w:p>
                    <w:p w14:paraId="67A182FE" w14:textId="77777777" w:rsidR="00A77718" w:rsidRDefault="00A77718" w:rsidP="0009361B">
                      <w:pPr>
                        <w:pStyle w:val="StandardmitAbsatz"/>
                        <w:spacing w:line="276" w:lineRule="auto"/>
                      </w:pPr>
                      <w:r w:rsidRPr="001F1B7C">
                        <w:rPr>
                          <w:bCs/>
                        </w:rPr>
                        <w:t>BirdLife Schweiz dankt für Ihr Interesse und Ihre Unterstützung!</w:t>
                      </w:r>
                    </w:p>
                  </w:txbxContent>
                </v:textbox>
                <w10:anchorlock/>
              </v:shape>
            </w:pict>
          </mc:Fallback>
        </mc:AlternateContent>
      </w:r>
    </w:p>
    <w:p w14:paraId="12A3DFE7" w14:textId="77777777" w:rsidR="007A4A57" w:rsidRDefault="007A4A57" w:rsidP="007A4A57"/>
    <w:p w14:paraId="33D15D63" w14:textId="77777777" w:rsidR="007A4A57" w:rsidRDefault="007A4A57" w:rsidP="007A4A57">
      <w:pPr>
        <w:pStyle w:val="StandardmitAbsatz"/>
      </w:pPr>
    </w:p>
    <w:bookmarkEnd w:id="0"/>
    <w:bookmarkEnd w:id="1"/>
    <w:p w14:paraId="01F868D9" w14:textId="77777777" w:rsidR="003A223A" w:rsidRDefault="003A223A" w:rsidP="003A223A"/>
    <w:p w14:paraId="31DB040E" w14:textId="77777777" w:rsidR="003A223A" w:rsidRDefault="003A223A" w:rsidP="003A223A">
      <w:r>
        <w:t>Hinweise für die Redaktion:</w:t>
      </w:r>
    </w:p>
    <w:p w14:paraId="3A3761E8" w14:textId="77777777" w:rsidR="003A223A" w:rsidRDefault="003A223A" w:rsidP="003A223A"/>
    <w:p w14:paraId="79B3E36F" w14:textId="240A1BEB" w:rsidR="003A223A" w:rsidRDefault="003A223A" w:rsidP="003A223A">
      <w:r>
        <w:t xml:space="preserve">Bilder zu dieser Medienmitteilung finden Sie unter </w:t>
      </w:r>
      <w:r w:rsidR="00307E76">
        <w:t>birdlife.ch/</w:t>
      </w:r>
      <w:proofErr w:type="spellStart"/>
      <w:r w:rsidR="00307E76">
        <w:t>medien</w:t>
      </w:r>
      <w:proofErr w:type="spellEnd"/>
    </w:p>
    <w:p w14:paraId="05291795" w14:textId="77777777" w:rsidR="003A223A" w:rsidRDefault="003A223A" w:rsidP="003A223A"/>
    <w:p w14:paraId="36876196" w14:textId="6298260C" w:rsidR="000F11AA" w:rsidRDefault="003A223A" w:rsidP="00307E76">
      <w:r>
        <w:t>Weitere Auskünfte</w:t>
      </w:r>
      <w:r w:rsidR="00307E76">
        <w:t xml:space="preserve">: </w:t>
      </w:r>
      <w:r w:rsidR="005107BE">
        <w:t xml:space="preserve">Raffael </w:t>
      </w:r>
      <w:proofErr w:type="spellStart"/>
      <w:r w:rsidR="005107BE">
        <w:t>Ayé</w:t>
      </w:r>
      <w:proofErr w:type="spellEnd"/>
      <w:r w:rsidR="005107BE">
        <w:t>, Geschäftsführer BirdLife Schweiz: raffael.aye@birdlife.ch, 076 308 66 84</w:t>
      </w:r>
    </w:p>
    <w:sectPr w:rsidR="000F11AA" w:rsidSect="00A77718">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F0CE" w14:textId="77777777" w:rsidR="00A77718" w:rsidRDefault="00A77718" w:rsidP="00F91D37">
      <w:pPr>
        <w:spacing w:line="240" w:lineRule="auto"/>
      </w:pPr>
      <w:r>
        <w:separator/>
      </w:r>
    </w:p>
  </w:endnote>
  <w:endnote w:type="continuationSeparator" w:id="0">
    <w:p w14:paraId="2568A0F6" w14:textId="77777777" w:rsidR="00A77718" w:rsidRDefault="00A7771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Euclid Circular A"/>
    <w:panose1 w:val="020B0504000000000000"/>
    <w:charset w:val="4D"/>
    <w:family w:val="auto"/>
    <w:notTrueType/>
    <w:pitch w:val="default"/>
    <w:sig w:usb0="00000003" w:usb1="00000000" w:usb2="00000000" w:usb3="00000000" w:csb0="00000001" w:csb1="00000000"/>
  </w:font>
  <w:font w:name="Euclid Circular A">
    <w:altName w:val="Calibri"/>
    <w:panose1 w:val="020B0504000000000000"/>
    <w:charset w:val="4D"/>
    <w:family w:val="swiss"/>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67B2"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4B9C9197" wp14:editId="508A3388">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F31E17"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60E7D4E7" wp14:editId="38DF7C5B">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FED17"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7D4E7"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771FED17"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52DE0BCD"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0197"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3E82B816" wp14:editId="37DD00E7">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6E8FA0"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0C53" w14:textId="77777777" w:rsidR="00A77718" w:rsidRDefault="00A77718" w:rsidP="00F91D37">
      <w:pPr>
        <w:spacing w:line="240" w:lineRule="auto"/>
      </w:pPr>
      <w:r>
        <w:separator/>
      </w:r>
    </w:p>
  </w:footnote>
  <w:footnote w:type="continuationSeparator" w:id="0">
    <w:p w14:paraId="236E0CF1" w14:textId="77777777" w:rsidR="00A77718" w:rsidRDefault="00A7771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97C9"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70B2921C" wp14:editId="0D9C4153">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6C303C"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7824B24A"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18"/>
    <w:rsid w:val="00002978"/>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361B"/>
    <w:rsid w:val="00096E8E"/>
    <w:rsid w:val="000A06D7"/>
    <w:rsid w:val="000A1884"/>
    <w:rsid w:val="000A1B47"/>
    <w:rsid w:val="000A24EC"/>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D0FCA"/>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07E76"/>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107BE"/>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57A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A293C"/>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718"/>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B0EB7"/>
    <w:rsid w:val="00BB1DA6"/>
    <w:rsid w:val="00BB206A"/>
    <w:rsid w:val="00BB4ABB"/>
    <w:rsid w:val="00BB4CF6"/>
    <w:rsid w:val="00BC080A"/>
    <w:rsid w:val="00BC655F"/>
    <w:rsid w:val="00BC6DF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111"/>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B793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A68A5"/>
  <w15:docId w15:val="{DE82343E-4E91-504D-AB65-25784EC3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6" ma:contentTypeDescription="Create a new document." ma:contentTypeScope="" ma:versionID="310b9acb8dcecbd94cb9dcc9ea06ba73">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f5d0d602d1040b5a2f4a4b71bff6efc8"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D3FFE432-FDAD-4D6A-84E0-A019CEC8D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2</Pages>
  <Words>537</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2</cp:revision>
  <cp:lastPrinted>2022-12-01T09:28:00Z</cp:lastPrinted>
  <dcterms:created xsi:type="dcterms:W3CDTF">2024-05-30T13:31:00Z</dcterms:created>
  <dcterms:modified xsi:type="dcterms:W3CDTF">2024-05-30T13:31:00Z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