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3E1308" w14:paraId="7752AAF7" w14:textId="77777777">
        <w:tc>
          <w:tcPr>
            <w:tcW w:w="4772" w:type="dxa"/>
          </w:tcPr>
          <w:p w14:paraId="1FB81B7E" w14:textId="77777777" w:rsidR="003E1308" w:rsidRDefault="00B41ED3" w:rsidP="003E1308">
            <w:pPr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5C0CB0" wp14:editId="675FB877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127000</wp:posOffset>
                  </wp:positionV>
                  <wp:extent cx="2463800" cy="516255"/>
                  <wp:effectExtent l="0" t="0" r="0" b="0"/>
                  <wp:wrapNone/>
                  <wp:docPr id="5" name="Bild 5" descr="hst_gr_l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st_gr_l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2" w:type="dxa"/>
          </w:tcPr>
          <w:p w14:paraId="75036F69" w14:textId="77777777" w:rsidR="003E1308" w:rsidRDefault="00B41ED3" w:rsidP="003E1308">
            <w:pPr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E34A93C" wp14:editId="254D543E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-330200</wp:posOffset>
                  </wp:positionV>
                  <wp:extent cx="1398270" cy="1064895"/>
                  <wp:effectExtent l="0" t="0" r="0" b="1905"/>
                  <wp:wrapNone/>
                  <wp:docPr id="4" name="Bild 4" descr="Logo SVS 2013 D_mittelgros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VS 2013 D_mittelgros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06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609A8" w14:textId="77777777" w:rsidR="003E1308" w:rsidRDefault="003E1308" w:rsidP="003E1308">
            <w:pPr>
              <w:jc w:val="right"/>
              <w:rPr>
                <w:rFonts w:ascii="Arial" w:hAnsi="Arial"/>
                <w:sz w:val="22"/>
              </w:rPr>
            </w:pPr>
          </w:p>
          <w:p w14:paraId="713D24E8" w14:textId="77777777" w:rsidR="003E1308" w:rsidRDefault="003E1308" w:rsidP="003E1308">
            <w:pPr>
              <w:jc w:val="right"/>
              <w:rPr>
                <w:rFonts w:ascii="Arial" w:hAnsi="Arial"/>
                <w:sz w:val="22"/>
              </w:rPr>
            </w:pPr>
          </w:p>
          <w:p w14:paraId="51BDBEEF" w14:textId="77777777" w:rsidR="003E1308" w:rsidRDefault="003E1308" w:rsidP="003E1308">
            <w:pPr>
              <w:rPr>
                <w:rFonts w:ascii="Arial" w:hAnsi="Arial"/>
                <w:sz w:val="22"/>
              </w:rPr>
            </w:pPr>
          </w:p>
        </w:tc>
      </w:tr>
    </w:tbl>
    <w:p w14:paraId="3975C542" w14:textId="77777777" w:rsidR="003E1308" w:rsidRPr="001C647E" w:rsidRDefault="003E1308" w:rsidP="003E1308">
      <w:pPr>
        <w:tabs>
          <w:tab w:val="left" w:pos="4820"/>
        </w:tabs>
        <w:ind w:left="284"/>
        <w:jc w:val="both"/>
        <w:rPr>
          <w:rFonts w:ascii="Arial" w:hAnsi="Arial"/>
          <w:sz w:val="24"/>
        </w:rPr>
      </w:pPr>
    </w:p>
    <w:p w14:paraId="5E4B6F40" w14:textId="77777777" w:rsidR="003E1308" w:rsidRPr="001C647E" w:rsidRDefault="003E1308" w:rsidP="005C56DE">
      <w:pPr>
        <w:tabs>
          <w:tab w:val="left" w:pos="4820"/>
        </w:tabs>
        <w:jc w:val="both"/>
        <w:rPr>
          <w:rFonts w:ascii="Arial" w:hAnsi="Arial"/>
          <w:sz w:val="24"/>
        </w:rPr>
      </w:pPr>
    </w:p>
    <w:p w14:paraId="0EF7D361" w14:textId="77777777" w:rsidR="003E1308" w:rsidRPr="001C647E" w:rsidRDefault="003E1308" w:rsidP="003E1308">
      <w:pPr>
        <w:tabs>
          <w:tab w:val="left" w:pos="4820"/>
        </w:tabs>
        <w:ind w:left="284"/>
        <w:jc w:val="both"/>
        <w:rPr>
          <w:rFonts w:ascii="Arial" w:hAnsi="Arial"/>
          <w:sz w:val="24"/>
        </w:rPr>
      </w:pPr>
    </w:p>
    <w:p w14:paraId="5474DDA5" w14:textId="77777777" w:rsidR="003E1308" w:rsidRPr="00740493" w:rsidRDefault="003E1308" w:rsidP="003E130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Medienmitteilung vom </w:t>
      </w:r>
      <w:r w:rsidR="00BE249E">
        <w:rPr>
          <w:rFonts w:ascii="Arial" w:hAnsi="Arial"/>
          <w:b/>
          <w:sz w:val="28"/>
        </w:rPr>
        <w:t>20</w:t>
      </w:r>
      <w:r>
        <w:rPr>
          <w:rFonts w:ascii="Arial" w:hAnsi="Arial"/>
          <w:b/>
          <w:sz w:val="28"/>
        </w:rPr>
        <w:t>. April 2017</w:t>
      </w:r>
      <w:r w:rsidR="00B41ED3">
        <w:rPr>
          <w:rFonts w:ascii="Arial" w:hAnsi="Arial"/>
          <w:b/>
          <w:sz w:val="28"/>
        </w:rPr>
        <w:t xml:space="preserve"> von</w:t>
      </w:r>
    </w:p>
    <w:p w14:paraId="2267DFA1" w14:textId="77777777" w:rsidR="003E1308" w:rsidRPr="00297B21" w:rsidRDefault="003E1308">
      <w:pPr>
        <w:rPr>
          <w:rFonts w:ascii="Arial" w:hAnsi="Arial"/>
          <w:sz w:val="28"/>
        </w:rPr>
      </w:pPr>
      <w:r w:rsidRPr="00297B21">
        <w:rPr>
          <w:rFonts w:ascii="Arial" w:hAnsi="Arial"/>
          <w:sz w:val="28"/>
        </w:rPr>
        <w:t>HOCHSTAMM SUISSE und</w:t>
      </w:r>
      <w:r w:rsidR="00ED09DE">
        <w:rPr>
          <w:rFonts w:ascii="Arial" w:hAnsi="Arial"/>
          <w:sz w:val="28"/>
        </w:rPr>
        <w:t xml:space="preserve"> </w:t>
      </w:r>
      <w:r w:rsidRPr="00297B21">
        <w:rPr>
          <w:rFonts w:ascii="Arial" w:hAnsi="Arial"/>
          <w:sz w:val="28"/>
        </w:rPr>
        <w:t>BirdLife Schweiz</w:t>
      </w:r>
    </w:p>
    <w:p w14:paraId="05FAF16B" w14:textId="77777777" w:rsidR="003E1308" w:rsidRPr="00633C29" w:rsidRDefault="003E1308">
      <w:pPr>
        <w:rPr>
          <w:rFonts w:ascii="Arial" w:hAnsi="Arial"/>
          <w:b/>
          <w:sz w:val="24"/>
        </w:rPr>
      </w:pPr>
    </w:p>
    <w:p w14:paraId="070C45C1" w14:textId="77777777" w:rsidR="003E1308" w:rsidRPr="00B80492" w:rsidRDefault="003E1308" w:rsidP="003E13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36"/>
        </w:rPr>
        <w:t>Nationaler Tag der Hochstammobstbäume 2017</w:t>
      </w:r>
    </w:p>
    <w:p w14:paraId="7CDCB335" w14:textId="77777777" w:rsidR="003E1308" w:rsidRPr="00633C29" w:rsidRDefault="003E1308" w:rsidP="003E1308">
      <w:pPr>
        <w:rPr>
          <w:rFonts w:ascii="Arial" w:hAnsi="Arial" w:cs="Arial"/>
          <w:sz w:val="24"/>
          <w:szCs w:val="24"/>
        </w:rPr>
      </w:pPr>
    </w:p>
    <w:p w14:paraId="39D3FE00" w14:textId="44E7357D" w:rsidR="003E1308" w:rsidRDefault="00997F61" w:rsidP="003E13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 </w:t>
      </w:r>
      <w:r w:rsidR="003E1308">
        <w:rPr>
          <w:rFonts w:ascii="Arial" w:hAnsi="Arial" w:cs="Arial"/>
          <w:b/>
          <w:sz w:val="24"/>
          <w:szCs w:val="24"/>
        </w:rPr>
        <w:t>Nationalen Tag der Hochstamm</w:t>
      </w:r>
      <w:r w:rsidR="001C78D1">
        <w:rPr>
          <w:rFonts w:ascii="Arial" w:hAnsi="Arial" w:cs="Arial"/>
          <w:b/>
          <w:sz w:val="24"/>
          <w:szCs w:val="24"/>
        </w:rPr>
        <w:t>obst</w:t>
      </w:r>
      <w:r w:rsidR="003E1308">
        <w:rPr>
          <w:rFonts w:ascii="Arial" w:hAnsi="Arial" w:cs="Arial"/>
          <w:b/>
          <w:sz w:val="24"/>
          <w:szCs w:val="24"/>
        </w:rPr>
        <w:t xml:space="preserve">bäume, der am 30. April 2017 zum </w:t>
      </w:r>
      <w:r w:rsidR="00E06962">
        <w:rPr>
          <w:rFonts w:ascii="Arial" w:hAnsi="Arial" w:cs="Arial"/>
          <w:b/>
          <w:sz w:val="24"/>
          <w:szCs w:val="24"/>
        </w:rPr>
        <w:br/>
      </w:r>
      <w:r w:rsidR="003E1308">
        <w:rPr>
          <w:rFonts w:ascii="Arial" w:hAnsi="Arial" w:cs="Arial"/>
          <w:b/>
          <w:sz w:val="24"/>
          <w:szCs w:val="24"/>
        </w:rPr>
        <w:t xml:space="preserve">14. Mal </w:t>
      </w:r>
      <w:r>
        <w:rPr>
          <w:rFonts w:ascii="Arial" w:hAnsi="Arial" w:cs="Arial"/>
          <w:b/>
          <w:sz w:val="24"/>
          <w:szCs w:val="24"/>
        </w:rPr>
        <w:t>stattfindet</w:t>
      </w:r>
      <w:r w:rsidR="003E1308">
        <w:rPr>
          <w:rFonts w:ascii="Arial" w:hAnsi="Arial" w:cs="Arial"/>
          <w:b/>
          <w:sz w:val="24"/>
          <w:szCs w:val="24"/>
        </w:rPr>
        <w:t xml:space="preserve">, </w:t>
      </w:r>
      <w:r w:rsidR="004B4A92">
        <w:rPr>
          <w:rFonts w:ascii="Arial" w:hAnsi="Arial" w:cs="Arial"/>
          <w:b/>
          <w:sz w:val="24"/>
          <w:szCs w:val="24"/>
        </w:rPr>
        <w:t>laden</w:t>
      </w:r>
      <w:r w:rsidR="003E1308">
        <w:rPr>
          <w:rFonts w:ascii="Arial" w:hAnsi="Arial" w:cs="Arial"/>
          <w:b/>
          <w:sz w:val="24"/>
          <w:szCs w:val="24"/>
        </w:rPr>
        <w:t xml:space="preserve"> HOCHSTAMM SUISSE und </w:t>
      </w:r>
      <w:r w:rsidR="003E1308" w:rsidRPr="0019546F">
        <w:rPr>
          <w:rFonts w:ascii="Arial" w:hAnsi="Arial" w:cs="Arial"/>
          <w:b/>
          <w:sz w:val="24"/>
          <w:szCs w:val="24"/>
        </w:rPr>
        <w:t>BirdLife Schweiz</w:t>
      </w:r>
      <w:r w:rsidR="000C40DB">
        <w:rPr>
          <w:rFonts w:ascii="Arial" w:hAnsi="Arial" w:cs="Arial"/>
          <w:b/>
          <w:sz w:val="24"/>
          <w:szCs w:val="24"/>
        </w:rPr>
        <w:t xml:space="preserve"> in zahlreichen Obstgärten zu Blütenfesten, Exkursionen oder Märkten ein</w:t>
      </w:r>
      <w:r>
        <w:rPr>
          <w:rFonts w:ascii="Arial" w:hAnsi="Arial" w:cs="Arial"/>
          <w:b/>
          <w:sz w:val="24"/>
          <w:szCs w:val="24"/>
        </w:rPr>
        <w:t>.</w:t>
      </w:r>
      <w:r w:rsidR="000C40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Gleichzeitig </w:t>
      </w:r>
      <w:r w:rsidR="000C40DB">
        <w:rPr>
          <w:rFonts w:ascii="Arial" w:hAnsi="Arial" w:cs="Arial"/>
          <w:b/>
          <w:sz w:val="24"/>
          <w:szCs w:val="24"/>
        </w:rPr>
        <w:t>appellieren</w:t>
      </w:r>
      <w:r w:rsidR="008C23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sie </w:t>
      </w:r>
      <w:r w:rsidR="008C236B">
        <w:rPr>
          <w:rFonts w:ascii="Arial" w:hAnsi="Arial" w:cs="Arial"/>
          <w:b/>
          <w:sz w:val="24"/>
          <w:szCs w:val="24"/>
        </w:rPr>
        <w:t xml:space="preserve">an eine Stärkung des Marktes für </w:t>
      </w:r>
      <w:r w:rsidR="008C236B" w:rsidRPr="006C5CB6">
        <w:rPr>
          <w:rFonts w:ascii="Arial" w:hAnsi="Arial" w:cs="Arial"/>
          <w:b/>
          <w:sz w:val="24"/>
          <w:szCs w:val="24"/>
        </w:rPr>
        <w:t xml:space="preserve">Obst </w:t>
      </w:r>
      <w:r w:rsidR="00AB14CA" w:rsidRPr="006C5CB6">
        <w:rPr>
          <w:rFonts w:ascii="Arial" w:hAnsi="Arial" w:cs="Arial"/>
          <w:b/>
          <w:sz w:val="24"/>
          <w:szCs w:val="24"/>
        </w:rPr>
        <w:t>aus vielfältigen</w:t>
      </w:r>
      <w:r w:rsidR="008C236B" w:rsidRPr="006C5CB6">
        <w:rPr>
          <w:rFonts w:ascii="Arial" w:hAnsi="Arial" w:cs="Arial"/>
          <w:b/>
          <w:sz w:val="24"/>
          <w:szCs w:val="24"/>
        </w:rPr>
        <w:t xml:space="preserve"> Hoc</w:t>
      </w:r>
      <w:r w:rsidR="00F20CEE" w:rsidRPr="006C5CB6">
        <w:rPr>
          <w:rFonts w:ascii="Arial" w:hAnsi="Arial" w:cs="Arial"/>
          <w:b/>
          <w:sz w:val="24"/>
          <w:szCs w:val="24"/>
        </w:rPr>
        <w:t>hstammobst</w:t>
      </w:r>
      <w:r w:rsidR="00AB14CA" w:rsidRPr="006C5CB6">
        <w:rPr>
          <w:rFonts w:ascii="Arial" w:hAnsi="Arial" w:cs="Arial"/>
          <w:b/>
          <w:sz w:val="24"/>
          <w:szCs w:val="24"/>
        </w:rPr>
        <w:t>gärten</w:t>
      </w:r>
      <w:r w:rsidR="00F20CEE" w:rsidRPr="006C5CB6">
        <w:rPr>
          <w:rFonts w:ascii="Arial" w:hAnsi="Arial" w:cs="Arial"/>
          <w:b/>
          <w:sz w:val="24"/>
          <w:szCs w:val="24"/>
        </w:rPr>
        <w:t>.</w:t>
      </w:r>
      <w:r w:rsidR="00F20CEE">
        <w:rPr>
          <w:rFonts w:ascii="Arial" w:hAnsi="Arial" w:cs="Arial"/>
          <w:b/>
          <w:sz w:val="24"/>
          <w:szCs w:val="24"/>
        </w:rPr>
        <w:t xml:space="preserve"> </w:t>
      </w:r>
    </w:p>
    <w:p w14:paraId="14C428AF" w14:textId="77777777" w:rsidR="003E1308" w:rsidRDefault="003E1308" w:rsidP="003E1308">
      <w:pPr>
        <w:rPr>
          <w:rFonts w:ascii="Arial" w:hAnsi="Arial" w:cs="Arial"/>
          <w:sz w:val="24"/>
          <w:szCs w:val="24"/>
        </w:rPr>
      </w:pPr>
    </w:p>
    <w:p w14:paraId="44597D84" w14:textId="440158D2" w:rsidR="00F20CEE" w:rsidRDefault="003E1308" w:rsidP="005D1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vielen Regionen der Schweiz stehen die Hochstamm</w:t>
      </w:r>
      <w:r w:rsidR="001C78D1">
        <w:rPr>
          <w:rFonts w:ascii="Arial" w:hAnsi="Arial" w:cs="Arial"/>
          <w:sz w:val="24"/>
          <w:szCs w:val="24"/>
        </w:rPr>
        <w:t>obst</w:t>
      </w:r>
      <w:r>
        <w:rPr>
          <w:rFonts w:ascii="Arial" w:hAnsi="Arial" w:cs="Arial"/>
          <w:sz w:val="24"/>
          <w:szCs w:val="24"/>
        </w:rPr>
        <w:t>bäume zurzeit i</w:t>
      </w:r>
      <w:r w:rsidR="00ED09D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Vollbluest</w:t>
      </w:r>
      <w:proofErr w:type="spellEnd"/>
      <w:r>
        <w:rPr>
          <w:rFonts w:ascii="Arial" w:hAnsi="Arial" w:cs="Arial"/>
          <w:sz w:val="24"/>
          <w:szCs w:val="24"/>
        </w:rPr>
        <w:t xml:space="preserve"> und verwandeln die </w:t>
      </w:r>
      <w:r w:rsidR="00B41ED3">
        <w:rPr>
          <w:rFonts w:ascii="Arial" w:hAnsi="Arial" w:cs="Arial"/>
          <w:sz w:val="24"/>
          <w:szCs w:val="24"/>
        </w:rPr>
        <w:t xml:space="preserve">Obstgärten </w:t>
      </w:r>
      <w:r>
        <w:rPr>
          <w:rFonts w:ascii="Arial" w:hAnsi="Arial" w:cs="Arial"/>
          <w:sz w:val="24"/>
          <w:szCs w:val="24"/>
        </w:rPr>
        <w:t xml:space="preserve">in ein Blütenmeer. </w:t>
      </w:r>
      <w:r w:rsidR="00997F61">
        <w:rPr>
          <w:rFonts w:ascii="Arial" w:hAnsi="Arial" w:cs="Arial"/>
          <w:sz w:val="24"/>
          <w:szCs w:val="24"/>
        </w:rPr>
        <w:t>Jetzt zeigt sich</w:t>
      </w:r>
      <w:r>
        <w:rPr>
          <w:rFonts w:ascii="Arial" w:hAnsi="Arial" w:cs="Arial"/>
          <w:sz w:val="24"/>
          <w:szCs w:val="24"/>
        </w:rPr>
        <w:t xml:space="preserve"> eindrücklich, weshalb sich </w:t>
      </w:r>
      <w:r w:rsidR="00F20CEE">
        <w:rPr>
          <w:rFonts w:ascii="Arial" w:hAnsi="Arial" w:cs="Arial"/>
          <w:sz w:val="24"/>
          <w:szCs w:val="24"/>
        </w:rPr>
        <w:t>der Erhalt</w:t>
      </w:r>
      <w:r>
        <w:rPr>
          <w:rFonts w:ascii="Arial" w:hAnsi="Arial" w:cs="Arial"/>
          <w:sz w:val="24"/>
          <w:szCs w:val="24"/>
        </w:rPr>
        <w:t xml:space="preserve"> der stolzen Bäume lohnt</w:t>
      </w:r>
      <w:r w:rsidR="00997F61">
        <w:rPr>
          <w:rFonts w:ascii="Arial" w:hAnsi="Arial" w:cs="Arial"/>
          <w:sz w:val="24"/>
          <w:szCs w:val="24"/>
        </w:rPr>
        <w:t xml:space="preserve"> – denn </w:t>
      </w:r>
      <w:r w:rsidR="00E06962">
        <w:rPr>
          <w:rFonts w:ascii="Arial" w:hAnsi="Arial" w:cs="Arial"/>
          <w:sz w:val="24"/>
          <w:szCs w:val="24"/>
        </w:rPr>
        <w:t>diese</w:t>
      </w:r>
      <w:r w:rsidR="00997F61">
        <w:rPr>
          <w:rFonts w:ascii="Arial" w:hAnsi="Arial" w:cs="Arial"/>
          <w:sz w:val="24"/>
          <w:szCs w:val="24"/>
        </w:rPr>
        <w:t xml:space="preserve"> stehen für </w:t>
      </w:r>
      <w:r>
        <w:rPr>
          <w:rFonts w:ascii="Arial" w:hAnsi="Arial" w:cs="Arial"/>
          <w:sz w:val="24"/>
          <w:szCs w:val="24"/>
        </w:rPr>
        <w:t>prächtige Landschaften, ein Stück Tradition und ein</w:t>
      </w:r>
      <w:r w:rsidR="00997F6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="00997F61">
        <w:rPr>
          <w:rFonts w:ascii="Arial" w:hAnsi="Arial" w:cs="Arial"/>
          <w:sz w:val="24"/>
          <w:szCs w:val="24"/>
        </w:rPr>
        <w:t xml:space="preserve">vielfältigen </w:t>
      </w:r>
      <w:r>
        <w:rPr>
          <w:rFonts w:ascii="Arial" w:hAnsi="Arial" w:cs="Arial"/>
          <w:sz w:val="24"/>
          <w:szCs w:val="24"/>
        </w:rPr>
        <w:t>Lebensraum.</w:t>
      </w:r>
      <w:r w:rsidR="005D18FC">
        <w:rPr>
          <w:rFonts w:ascii="Arial" w:hAnsi="Arial" w:cs="Arial"/>
          <w:sz w:val="24"/>
          <w:szCs w:val="24"/>
        </w:rPr>
        <w:t xml:space="preserve"> Am 30. April 2017 ist es</w:t>
      </w:r>
      <w:r w:rsidR="00AB14CA">
        <w:rPr>
          <w:rFonts w:ascii="Arial" w:hAnsi="Arial" w:cs="Arial"/>
          <w:sz w:val="24"/>
          <w:szCs w:val="24"/>
        </w:rPr>
        <w:t xml:space="preserve"> </w:t>
      </w:r>
      <w:r w:rsidR="005D18FC">
        <w:rPr>
          <w:rFonts w:ascii="Arial" w:hAnsi="Arial" w:cs="Arial"/>
          <w:sz w:val="24"/>
          <w:szCs w:val="24"/>
        </w:rPr>
        <w:t>wieder soweit: Hochstamm Suisse und BirdLife Schweiz laden</w:t>
      </w:r>
      <w:r w:rsidR="00F20CEE">
        <w:rPr>
          <w:rFonts w:ascii="Arial" w:hAnsi="Arial" w:cs="Arial"/>
          <w:sz w:val="24"/>
          <w:szCs w:val="24"/>
        </w:rPr>
        <w:t xml:space="preserve"> </w:t>
      </w:r>
      <w:r w:rsidR="00F20CEE" w:rsidRPr="0048798A">
        <w:rPr>
          <w:rFonts w:ascii="Arial" w:hAnsi="Arial" w:cs="Arial"/>
          <w:sz w:val="24"/>
          <w:szCs w:val="24"/>
        </w:rPr>
        <w:t>zum mittlerweile traditionellen 14. Nationalen Tag der Hochstamm</w:t>
      </w:r>
      <w:r w:rsidR="00F20CEE">
        <w:rPr>
          <w:rFonts w:ascii="Arial" w:hAnsi="Arial" w:cs="Arial"/>
          <w:sz w:val="24"/>
          <w:szCs w:val="24"/>
        </w:rPr>
        <w:t>obst</w:t>
      </w:r>
      <w:r w:rsidR="00F20CEE" w:rsidRPr="0048798A">
        <w:rPr>
          <w:rFonts w:ascii="Arial" w:hAnsi="Arial" w:cs="Arial"/>
          <w:sz w:val="24"/>
          <w:szCs w:val="24"/>
        </w:rPr>
        <w:t>bäume ein.</w:t>
      </w:r>
      <w:r w:rsidR="00F20CEE">
        <w:rPr>
          <w:rFonts w:ascii="Arial" w:hAnsi="Arial" w:cs="Arial"/>
          <w:sz w:val="24"/>
          <w:szCs w:val="24"/>
        </w:rPr>
        <w:t xml:space="preserve"> </w:t>
      </w:r>
      <w:r w:rsidR="00F20CEE" w:rsidRPr="0048798A">
        <w:rPr>
          <w:rFonts w:ascii="Arial" w:hAnsi="Arial" w:cs="Arial"/>
          <w:sz w:val="24"/>
          <w:szCs w:val="24"/>
        </w:rPr>
        <w:t xml:space="preserve">Mit Exkursionen, </w:t>
      </w:r>
      <w:proofErr w:type="spellStart"/>
      <w:r w:rsidR="00F20CEE" w:rsidRPr="0048798A">
        <w:rPr>
          <w:rFonts w:ascii="Arial" w:hAnsi="Arial" w:cs="Arial"/>
          <w:sz w:val="24"/>
          <w:szCs w:val="24"/>
        </w:rPr>
        <w:t>Blueschtwanderungen</w:t>
      </w:r>
      <w:proofErr w:type="spellEnd"/>
      <w:r w:rsidR="00F20CEE" w:rsidRPr="0048798A">
        <w:rPr>
          <w:rFonts w:ascii="Arial" w:hAnsi="Arial" w:cs="Arial"/>
          <w:sz w:val="24"/>
          <w:szCs w:val="24"/>
        </w:rPr>
        <w:t>, Baumtaufen und anderen Veranstaltungen zeigen Naturschutzvereine und Bauernfamilien die Schönheit der Obstgärten</w:t>
      </w:r>
      <w:r w:rsidR="00987615">
        <w:rPr>
          <w:rFonts w:ascii="Arial" w:hAnsi="Arial" w:cs="Arial"/>
          <w:sz w:val="24"/>
          <w:szCs w:val="24"/>
        </w:rPr>
        <w:t xml:space="preserve"> hautnah</w:t>
      </w:r>
      <w:r w:rsidR="00F20CEE" w:rsidRPr="0048798A">
        <w:rPr>
          <w:rFonts w:ascii="Arial" w:hAnsi="Arial" w:cs="Arial"/>
          <w:sz w:val="24"/>
          <w:szCs w:val="24"/>
        </w:rPr>
        <w:t xml:space="preserve">. </w:t>
      </w:r>
      <w:r w:rsidR="00F20CEE">
        <w:rPr>
          <w:rFonts w:ascii="Arial" w:hAnsi="Arial" w:cs="Arial"/>
          <w:sz w:val="24"/>
          <w:szCs w:val="24"/>
        </w:rPr>
        <w:t>Trotz des frühen Blühbeginns wird es auch Ende</w:t>
      </w:r>
      <w:r w:rsidR="00F20CEE" w:rsidRPr="0048798A">
        <w:rPr>
          <w:rFonts w:ascii="Arial" w:hAnsi="Arial" w:cs="Arial"/>
          <w:sz w:val="24"/>
          <w:szCs w:val="24"/>
        </w:rPr>
        <w:t xml:space="preserve"> April noch immer </w:t>
      </w:r>
      <w:r w:rsidR="00F20CEE">
        <w:rPr>
          <w:rFonts w:ascii="Arial" w:hAnsi="Arial" w:cs="Arial"/>
          <w:sz w:val="24"/>
          <w:szCs w:val="24"/>
        </w:rPr>
        <w:t>blühende Hochstammbäume zu bestaunen geben</w:t>
      </w:r>
      <w:r w:rsidR="00F20CEE" w:rsidRPr="0048798A">
        <w:rPr>
          <w:rFonts w:ascii="Arial" w:hAnsi="Arial" w:cs="Arial"/>
          <w:sz w:val="24"/>
          <w:szCs w:val="24"/>
        </w:rPr>
        <w:t xml:space="preserve">. Alle Events des Hochstammtages finden Sie </w:t>
      </w:r>
      <w:r w:rsidR="00F20CEE">
        <w:rPr>
          <w:rFonts w:ascii="Arial" w:hAnsi="Arial" w:cs="Arial"/>
          <w:sz w:val="24"/>
          <w:szCs w:val="24"/>
        </w:rPr>
        <w:t xml:space="preserve">auf dem Hochstamm-Blog </w:t>
      </w:r>
      <w:r w:rsidR="00997F61">
        <w:rPr>
          <w:rFonts w:ascii="Arial" w:hAnsi="Arial" w:cs="Arial"/>
          <w:sz w:val="24"/>
          <w:szCs w:val="24"/>
        </w:rPr>
        <w:t xml:space="preserve">(www.hochstamm-blog.ch) </w:t>
      </w:r>
      <w:r w:rsidR="00F20CEE">
        <w:rPr>
          <w:rFonts w:ascii="Arial" w:hAnsi="Arial" w:cs="Arial"/>
          <w:sz w:val="24"/>
          <w:szCs w:val="24"/>
        </w:rPr>
        <w:t xml:space="preserve">unter der Rubrik </w:t>
      </w:r>
      <w:r w:rsidR="00997F61">
        <w:rPr>
          <w:rFonts w:ascii="Arial" w:hAnsi="Arial" w:cs="Arial"/>
          <w:sz w:val="24"/>
          <w:szCs w:val="24"/>
        </w:rPr>
        <w:t>„</w:t>
      </w:r>
      <w:r w:rsidR="00F20CEE">
        <w:rPr>
          <w:rFonts w:ascii="Arial" w:hAnsi="Arial" w:cs="Arial"/>
          <w:sz w:val="24"/>
          <w:szCs w:val="24"/>
        </w:rPr>
        <w:t>Hochstamm und DU</w:t>
      </w:r>
      <w:r w:rsidR="00997F61">
        <w:rPr>
          <w:rFonts w:ascii="Arial" w:hAnsi="Arial" w:cs="Arial"/>
          <w:sz w:val="24"/>
          <w:szCs w:val="24"/>
        </w:rPr>
        <w:t>“</w:t>
      </w:r>
      <w:r w:rsidR="00F20CEE">
        <w:rPr>
          <w:rFonts w:ascii="Arial" w:hAnsi="Arial" w:cs="Arial"/>
          <w:sz w:val="24"/>
          <w:szCs w:val="24"/>
        </w:rPr>
        <w:t>, der Veranstaltungsplattform für Hochstamm-Events in der Schweiz</w:t>
      </w:r>
      <w:r w:rsidR="00997F61">
        <w:rPr>
          <w:rFonts w:ascii="Arial" w:hAnsi="Arial" w:cs="Arial"/>
          <w:sz w:val="24"/>
          <w:szCs w:val="24"/>
        </w:rPr>
        <w:t>.</w:t>
      </w:r>
    </w:p>
    <w:p w14:paraId="383116C8" w14:textId="77777777" w:rsidR="00F20CEE" w:rsidRDefault="00F20CEE" w:rsidP="003E1308">
      <w:pPr>
        <w:rPr>
          <w:rFonts w:ascii="Arial" w:hAnsi="Arial" w:cs="Arial"/>
          <w:sz w:val="24"/>
          <w:szCs w:val="24"/>
        </w:rPr>
      </w:pPr>
    </w:p>
    <w:p w14:paraId="4E43CABA" w14:textId="77777777" w:rsidR="00EF7C21" w:rsidRPr="00EF7C21" w:rsidRDefault="00EF7C21" w:rsidP="00EF7C21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Markt für Hochstammobstprodukte </w:t>
      </w:r>
      <w:r w:rsidRPr="00EF7C21">
        <w:rPr>
          <w:rFonts w:ascii="Arial" w:hAnsi="Arial" w:cs="Arial"/>
          <w:b/>
          <w:sz w:val="24"/>
          <w:szCs w:val="24"/>
        </w:rPr>
        <w:t>stärken</w:t>
      </w:r>
    </w:p>
    <w:p w14:paraId="19C513C5" w14:textId="5298C792" w:rsidR="00997F61" w:rsidRDefault="00987615" w:rsidP="003E130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997F61">
        <w:rPr>
          <w:rFonts w:ascii="Arial" w:hAnsi="Arial" w:cs="Arial"/>
          <w:sz w:val="24"/>
          <w:szCs w:val="24"/>
        </w:rPr>
        <w:t xml:space="preserve"> Entwicklung der Hochstamm-Obstgärten </w:t>
      </w:r>
      <w:r>
        <w:rPr>
          <w:rFonts w:ascii="Arial" w:hAnsi="Arial" w:cs="Arial"/>
          <w:sz w:val="24"/>
          <w:szCs w:val="24"/>
        </w:rPr>
        <w:t xml:space="preserve">ist auf den ersten Blick </w:t>
      </w:r>
      <w:r w:rsidR="00997F61">
        <w:rPr>
          <w:rFonts w:ascii="Arial" w:hAnsi="Arial" w:cs="Arial"/>
          <w:sz w:val="24"/>
          <w:szCs w:val="24"/>
        </w:rPr>
        <w:t xml:space="preserve">erfreulich: </w:t>
      </w:r>
      <w:r w:rsidR="005D18FC">
        <w:rPr>
          <w:rFonts w:ascii="Arial" w:hAnsi="Arial" w:cs="Arial"/>
          <w:sz w:val="24"/>
          <w:szCs w:val="24"/>
        </w:rPr>
        <w:t>Der Bestand der Hochstammobstbäume wächst seit 2011 wieder an</w:t>
      </w:r>
      <w:r w:rsidR="00997F61">
        <w:rPr>
          <w:rFonts w:ascii="Arial" w:hAnsi="Arial" w:cs="Arial"/>
          <w:sz w:val="24"/>
          <w:szCs w:val="24"/>
        </w:rPr>
        <w:t>.</w:t>
      </w:r>
      <w:r w:rsidR="003D1CAF">
        <w:rPr>
          <w:rFonts w:ascii="Arial" w:hAnsi="Arial" w:cs="Arial"/>
          <w:sz w:val="24"/>
          <w:szCs w:val="24"/>
        </w:rPr>
        <w:t xml:space="preserve"> 2015 hat die Zahl der Hochstammobstbäume</w:t>
      </w:r>
      <w:r w:rsidR="005D18FC">
        <w:rPr>
          <w:rFonts w:ascii="Arial" w:hAnsi="Arial" w:cs="Arial"/>
          <w:sz w:val="24"/>
          <w:szCs w:val="24"/>
        </w:rPr>
        <w:t xml:space="preserve"> im Vergleich </w:t>
      </w:r>
      <w:r w:rsidR="00AB14CA">
        <w:rPr>
          <w:rFonts w:ascii="Arial" w:hAnsi="Arial" w:cs="Arial"/>
          <w:sz w:val="24"/>
          <w:szCs w:val="24"/>
        </w:rPr>
        <w:t xml:space="preserve">zu </w:t>
      </w:r>
      <w:r w:rsidR="005D18FC">
        <w:rPr>
          <w:rFonts w:ascii="Arial" w:hAnsi="Arial" w:cs="Arial"/>
          <w:sz w:val="24"/>
          <w:szCs w:val="24"/>
        </w:rPr>
        <w:t xml:space="preserve">2013 um fast 16'000 </w:t>
      </w:r>
      <w:r w:rsidR="003D1CAF">
        <w:rPr>
          <w:rFonts w:ascii="Arial" w:hAnsi="Arial" w:cs="Arial"/>
          <w:sz w:val="24"/>
          <w:szCs w:val="24"/>
        </w:rPr>
        <w:t>zugenommen</w:t>
      </w:r>
      <w:r w:rsidR="003D1CAF" w:rsidRPr="005404EE">
        <w:rPr>
          <w:rFonts w:ascii="Arial" w:eastAsia="Times New Roman" w:hAnsi="Arial" w:cs="Arial"/>
          <w:sz w:val="24"/>
          <w:szCs w:val="24"/>
        </w:rPr>
        <w:t>.</w:t>
      </w:r>
      <w:r w:rsidR="003D1CAF">
        <w:rPr>
          <w:rFonts w:ascii="Arial" w:eastAsia="Times New Roman" w:hAnsi="Arial" w:cs="Arial"/>
          <w:sz w:val="24"/>
          <w:szCs w:val="24"/>
        </w:rPr>
        <w:t xml:space="preserve"> </w:t>
      </w:r>
      <w:r w:rsidR="003D1CAF" w:rsidRPr="005404EE">
        <w:rPr>
          <w:rFonts w:ascii="Arial" w:eastAsia="Times New Roman" w:hAnsi="Arial" w:cs="Arial"/>
          <w:sz w:val="24"/>
          <w:szCs w:val="24"/>
        </w:rPr>
        <w:t>Insgesamt hat der Bund</w:t>
      </w:r>
      <w:r w:rsidR="003D1CAF">
        <w:rPr>
          <w:rFonts w:ascii="Arial" w:eastAsia="Times New Roman" w:hAnsi="Arial" w:cs="Arial"/>
          <w:sz w:val="24"/>
          <w:szCs w:val="24"/>
        </w:rPr>
        <w:t xml:space="preserve"> 2015</w:t>
      </w:r>
      <w:r w:rsidR="003D1CAF" w:rsidRPr="005404EE">
        <w:rPr>
          <w:rFonts w:ascii="Arial" w:eastAsia="Times New Roman" w:hAnsi="Arial" w:cs="Arial"/>
          <w:sz w:val="24"/>
          <w:szCs w:val="24"/>
        </w:rPr>
        <w:t xml:space="preserve"> für 2’274’267 Hochstammbäume Direktzahlungen entrichtet.</w:t>
      </w:r>
      <w:r w:rsidR="003D1CAF">
        <w:rPr>
          <w:rFonts w:ascii="Arial" w:eastAsia="Times New Roman" w:hAnsi="Arial" w:cs="Arial"/>
          <w:sz w:val="24"/>
          <w:szCs w:val="24"/>
        </w:rPr>
        <w:t xml:space="preserve"> </w:t>
      </w:r>
      <w:r w:rsidR="00997F61">
        <w:rPr>
          <w:rFonts w:ascii="Arial" w:eastAsia="Times New Roman" w:hAnsi="Arial" w:cs="Arial"/>
          <w:sz w:val="24"/>
          <w:szCs w:val="24"/>
        </w:rPr>
        <w:t xml:space="preserve">Doch die </w:t>
      </w:r>
      <w:r w:rsidR="003D1CAF">
        <w:rPr>
          <w:rFonts w:ascii="Arial" w:eastAsia="Times New Roman" w:hAnsi="Arial" w:cs="Arial"/>
          <w:sz w:val="24"/>
          <w:szCs w:val="24"/>
        </w:rPr>
        <w:t>Entwicklung ist von Kanton zu Kanton unterschiedlich (</w:t>
      </w:r>
      <w:r w:rsidR="00997F61">
        <w:rPr>
          <w:rFonts w:ascii="Arial" w:eastAsia="Times New Roman" w:hAnsi="Arial" w:cs="Arial"/>
          <w:sz w:val="24"/>
          <w:szCs w:val="24"/>
        </w:rPr>
        <w:t xml:space="preserve">siehe </w:t>
      </w:r>
      <w:r w:rsidR="003D1CAF">
        <w:rPr>
          <w:rFonts w:ascii="Arial" w:eastAsia="Times New Roman" w:hAnsi="Arial" w:cs="Arial"/>
          <w:sz w:val="24"/>
          <w:szCs w:val="24"/>
        </w:rPr>
        <w:t>Tabelle</w:t>
      </w:r>
      <w:r w:rsidR="00997F61">
        <w:rPr>
          <w:rFonts w:ascii="Arial" w:eastAsia="Times New Roman" w:hAnsi="Arial" w:cs="Arial"/>
          <w:sz w:val="24"/>
          <w:szCs w:val="24"/>
        </w:rPr>
        <w:t>, Link unten</w:t>
      </w:r>
      <w:r w:rsidR="003D1CAF">
        <w:rPr>
          <w:rFonts w:ascii="Arial" w:eastAsia="Times New Roman" w:hAnsi="Arial" w:cs="Arial"/>
          <w:sz w:val="24"/>
          <w:szCs w:val="24"/>
        </w:rPr>
        <w:t xml:space="preserve">), </w:t>
      </w:r>
      <w:r w:rsidR="00997F61">
        <w:rPr>
          <w:rFonts w:ascii="Arial" w:eastAsia="Times New Roman" w:hAnsi="Arial" w:cs="Arial"/>
          <w:sz w:val="24"/>
          <w:szCs w:val="24"/>
        </w:rPr>
        <w:t xml:space="preserve">und </w:t>
      </w:r>
      <w:r w:rsidR="003D1CAF">
        <w:rPr>
          <w:rFonts w:ascii="Arial" w:eastAsia="Times New Roman" w:hAnsi="Arial" w:cs="Arial"/>
          <w:sz w:val="24"/>
          <w:szCs w:val="24"/>
        </w:rPr>
        <w:t xml:space="preserve">in </w:t>
      </w:r>
      <w:r w:rsidR="0066751D">
        <w:rPr>
          <w:rFonts w:ascii="Arial" w:eastAsia="Times New Roman" w:hAnsi="Arial" w:cs="Arial"/>
          <w:sz w:val="24"/>
          <w:szCs w:val="24"/>
        </w:rPr>
        <w:t>den</w:t>
      </w:r>
      <w:r w:rsidR="003D1CAF">
        <w:rPr>
          <w:rFonts w:ascii="Arial" w:eastAsia="Times New Roman" w:hAnsi="Arial" w:cs="Arial"/>
          <w:sz w:val="24"/>
          <w:szCs w:val="24"/>
        </w:rPr>
        <w:t xml:space="preserve"> traditionellen Hochstamm-Kantonen</w:t>
      </w:r>
      <w:r w:rsidR="00844BAE">
        <w:rPr>
          <w:rFonts w:ascii="Arial" w:eastAsia="Times New Roman" w:hAnsi="Arial" w:cs="Arial"/>
          <w:sz w:val="24"/>
          <w:szCs w:val="24"/>
        </w:rPr>
        <w:t xml:space="preserve"> nimmt der Bestand </w:t>
      </w:r>
      <w:r w:rsidR="00997F61">
        <w:rPr>
          <w:rFonts w:ascii="Arial" w:eastAsia="Times New Roman" w:hAnsi="Arial" w:cs="Arial"/>
          <w:sz w:val="24"/>
          <w:szCs w:val="24"/>
        </w:rPr>
        <w:t xml:space="preserve">noch immer </w:t>
      </w:r>
      <w:r w:rsidR="00844BAE">
        <w:rPr>
          <w:rFonts w:ascii="Arial" w:eastAsia="Times New Roman" w:hAnsi="Arial" w:cs="Arial"/>
          <w:sz w:val="24"/>
          <w:szCs w:val="24"/>
        </w:rPr>
        <w:t>ab.</w:t>
      </w:r>
      <w:r w:rsidR="00EF7C21">
        <w:rPr>
          <w:rFonts w:ascii="Arial" w:eastAsia="Times New Roman" w:hAnsi="Arial" w:cs="Arial"/>
          <w:sz w:val="24"/>
          <w:szCs w:val="24"/>
        </w:rPr>
        <w:t xml:space="preserve"> Aufgrund </w:t>
      </w:r>
      <w:r>
        <w:rPr>
          <w:rFonts w:ascii="Arial" w:eastAsia="Times New Roman" w:hAnsi="Arial" w:cs="Arial"/>
          <w:sz w:val="24"/>
          <w:szCs w:val="24"/>
        </w:rPr>
        <w:t>dieser</w:t>
      </w:r>
      <w:r>
        <w:rPr>
          <w:rFonts w:ascii="Arial" w:eastAsia="Times New Roman" w:hAnsi="Arial" w:cs="Arial"/>
          <w:sz w:val="24"/>
          <w:szCs w:val="24"/>
        </w:rPr>
        <w:t xml:space="preserve"> Entwicklung in den traditionellen Hochstamm-Regionen </w:t>
      </w:r>
      <w:r>
        <w:rPr>
          <w:rFonts w:ascii="Arial" w:eastAsia="Times New Roman" w:hAnsi="Arial" w:cs="Arial"/>
          <w:sz w:val="24"/>
          <w:szCs w:val="24"/>
        </w:rPr>
        <w:t xml:space="preserve">wie auch </w:t>
      </w:r>
      <w:r w:rsidR="00EF7C21">
        <w:rPr>
          <w:rFonts w:ascii="Arial" w:eastAsia="Times New Roman" w:hAnsi="Arial" w:cs="Arial"/>
          <w:sz w:val="24"/>
          <w:szCs w:val="24"/>
        </w:rPr>
        <w:t>der A</w:t>
      </w:r>
      <w:r w:rsidR="00014927">
        <w:rPr>
          <w:rFonts w:ascii="Arial" w:eastAsia="Times New Roman" w:hAnsi="Arial" w:cs="Arial"/>
          <w:sz w:val="24"/>
          <w:szCs w:val="24"/>
        </w:rPr>
        <w:t>ltersverteilung</w:t>
      </w:r>
      <w:r w:rsidR="00174963">
        <w:rPr>
          <w:rFonts w:ascii="Arial" w:eastAsia="Times New Roman" w:hAnsi="Arial" w:cs="Arial"/>
          <w:sz w:val="24"/>
          <w:szCs w:val="24"/>
        </w:rPr>
        <w:t xml:space="preserve"> der Bäume</w:t>
      </w:r>
      <w:r w:rsidR="00014927">
        <w:rPr>
          <w:rFonts w:ascii="Arial" w:eastAsia="Times New Roman" w:hAnsi="Arial" w:cs="Arial"/>
          <w:sz w:val="24"/>
          <w:szCs w:val="24"/>
        </w:rPr>
        <w:t xml:space="preserve"> </w:t>
      </w:r>
      <w:r w:rsidR="00174963">
        <w:rPr>
          <w:rFonts w:ascii="Arial" w:eastAsia="Times New Roman" w:hAnsi="Arial" w:cs="Arial"/>
          <w:sz w:val="24"/>
          <w:szCs w:val="24"/>
        </w:rPr>
        <w:t xml:space="preserve">befürchten </w:t>
      </w:r>
      <w:r>
        <w:rPr>
          <w:rFonts w:ascii="Arial" w:eastAsia="Times New Roman" w:hAnsi="Arial" w:cs="Arial"/>
          <w:sz w:val="24"/>
          <w:szCs w:val="24"/>
        </w:rPr>
        <w:t xml:space="preserve">unter anderem </w:t>
      </w:r>
      <w:r w:rsidR="00174963">
        <w:rPr>
          <w:rFonts w:ascii="Arial" w:eastAsia="Times New Roman" w:hAnsi="Arial" w:cs="Arial"/>
          <w:sz w:val="24"/>
          <w:szCs w:val="24"/>
        </w:rPr>
        <w:t>d</w:t>
      </w:r>
      <w:r w:rsidR="00844BAE">
        <w:rPr>
          <w:rFonts w:ascii="Arial" w:eastAsia="Times New Roman" w:hAnsi="Arial" w:cs="Arial"/>
          <w:sz w:val="24"/>
          <w:szCs w:val="24"/>
        </w:rPr>
        <w:t xml:space="preserve">ie </w:t>
      </w:r>
      <w:proofErr w:type="spellStart"/>
      <w:r w:rsidR="00844BAE">
        <w:rPr>
          <w:rFonts w:ascii="Arial" w:eastAsia="Times New Roman" w:hAnsi="Arial" w:cs="Arial"/>
          <w:sz w:val="24"/>
          <w:szCs w:val="24"/>
        </w:rPr>
        <w:t>grossen</w:t>
      </w:r>
      <w:proofErr w:type="spellEnd"/>
      <w:r w:rsidR="00844BA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74963">
        <w:rPr>
          <w:rFonts w:ascii="Arial" w:eastAsia="Times New Roman" w:hAnsi="Arial" w:cs="Arial"/>
          <w:sz w:val="24"/>
          <w:szCs w:val="24"/>
        </w:rPr>
        <w:t>Apfelsaftverarbeiter</w:t>
      </w:r>
      <w:proofErr w:type="spellEnd"/>
      <w:r w:rsidR="00174963">
        <w:rPr>
          <w:rFonts w:ascii="Arial" w:eastAsia="Times New Roman" w:hAnsi="Arial" w:cs="Arial"/>
          <w:sz w:val="24"/>
          <w:szCs w:val="24"/>
        </w:rPr>
        <w:t xml:space="preserve"> </w:t>
      </w:r>
      <w:r w:rsidR="00997F61">
        <w:rPr>
          <w:rFonts w:ascii="Arial" w:eastAsia="Times New Roman" w:hAnsi="Arial" w:cs="Arial"/>
          <w:sz w:val="24"/>
          <w:szCs w:val="24"/>
        </w:rPr>
        <w:t xml:space="preserve">mittelfristig </w:t>
      </w:r>
      <w:r w:rsidR="00844BAE">
        <w:rPr>
          <w:rFonts w:ascii="Arial" w:eastAsia="Times New Roman" w:hAnsi="Arial" w:cs="Arial"/>
          <w:sz w:val="24"/>
          <w:szCs w:val="24"/>
        </w:rPr>
        <w:t>Rohstoff-Engpässe für hochwertiges Obst von Hochs</w:t>
      </w:r>
      <w:r w:rsidR="00014927">
        <w:rPr>
          <w:rFonts w:ascii="Arial" w:eastAsia="Times New Roman" w:hAnsi="Arial" w:cs="Arial"/>
          <w:sz w:val="24"/>
          <w:szCs w:val="24"/>
        </w:rPr>
        <w:t>tammobstbäumen</w:t>
      </w:r>
      <w:r w:rsidR="00844BAE">
        <w:rPr>
          <w:rFonts w:ascii="Arial" w:eastAsia="Times New Roman" w:hAnsi="Arial" w:cs="Arial"/>
          <w:sz w:val="24"/>
          <w:szCs w:val="24"/>
        </w:rPr>
        <w:t xml:space="preserve">. </w:t>
      </w:r>
      <w:r w:rsidR="00997F61">
        <w:rPr>
          <w:rFonts w:ascii="Arial" w:eastAsia="Times New Roman" w:hAnsi="Arial" w:cs="Arial"/>
          <w:sz w:val="24"/>
          <w:szCs w:val="24"/>
        </w:rPr>
        <w:t>„</w:t>
      </w:r>
      <w:r w:rsidR="00844BAE">
        <w:rPr>
          <w:rFonts w:ascii="Arial" w:eastAsia="Times New Roman" w:hAnsi="Arial" w:cs="Arial"/>
          <w:sz w:val="24"/>
          <w:szCs w:val="24"/>
        </w:rPr>
        <w:t xml:space="preserve">Der Bedarf an Hochstamm-Kirschen und gewissen Zwetschgensorten kann </w:t>
      </w:r>
      <w:r w:rsidR="00997F61">
        <w:rPr>
          <w:rFonts w:ascii="Arial" w:eastAsia="Times New Roman" w:hAnsi="Arial" w:cs="Arial"/>
          <w:sz w:val="24"/>
          <w:szCs w:val="24"/>
        </w:rPr>
        <w:t xml:space="preserve">schon heute </w:t>
      </w:r>
      <w:r w:rsidR="00844BAE">
        <w:rPr>
          <w:rFonts w:ascii="Arial" w:eastAsia="Times New Roman" w:hAnsi="Arial" w:cs="Arial"/>
          <w:sz w:val="24"/>
          <w:szCs w:val="24"/>
        </w:rPr>
        <w:t xml:space="preserve">nicht </w:t>
      </w:r>
      <w:r>
        <w:rPr>
          <w:rFonts w:ascii="Arial" w:eastAsia="Times New Roman" w:hAnsi="Arial" w:cs="Arial"/>
          <w:sz w:val="24"/>
          <w:szCs w:val="24"/>
        </w:rPr>
        <w:t xml:space="preserve">mehr </w:t>
      </w:r>
      <w:r w:rsidR="00844BAE">
        <w:rPr>
          <w:rFonts w:ascii="Arial" w:eastAsia="Times New Roman" w:hAnsi="Arial" w:cs="Arial"/>
          <w:sz w:val="24"/>
          <w:szCs w:val="24"/>
        </w:rPr>
        <w:t>gedeckt werden</w:t>
      </w:r>
      <w:r w:rsidR="00997F61">
        <w:rPr>
          <w:rFonts w:ascii="Arial" w:eastAsia="Times New Roman" w:hAnsi="Arial" w:cs="Arial"/>
          <w:sz w:val="24"/>
          <w:szCs w:val="24"/>
        </w:rPr>
        <w:t>“, sagt Pascal König, Agrarexperte bei BirdLife Schweiz</w:t>
      </w:r>
      <w:r w:rsidR="00844BAE">
        <w:rPr>
          <w:rFonts w:ascii="Arial" w:eastAsia="Times New Roman" w:hAnsi="Arial" w:cs="Arial"/>
          <w:sz w:val="24"/>
          <w:szCs w:val="24"/>
        </w:rPr>
        <w:t>.</w:t>
      </w:r>
      <w:r w:rsidR="00014927">
        <w:rPr>
          <w:rFonts w:ascii="Arial" w:eastAsia="Times New Roman" w:hAnsi="Arial" w:cs="Arial"/>
          <w:sz w:val="24"/>
          <w:szCs w:val="24"/>
        </w:rPr>
        <w:t xml:space="preserve"> </w:t>
      </w:r>
      <w:r w:rsidR="00997F61">
        <w:rPr>
          <w:rFonts w:ascii="Arial" w:eastAsia="Times New Roman" w:hAnsi="Arial" w:cs="Arial"/>
          <w:sz w:val="24"/>
          <w:szCs w:val="24"/>
        </w:rPr>
        <w:t>„</w:t>
      </w:r>
      <w:r w:rsidR="00014927">
        <w:rPr>
          <w:rFonts w:ascii="Arial" w:eastAsia="Times New Roman" w:hAnsi="Arial" w:cs="Arial"/>
          <w:sz w:val="24"/>
          <w:szCs w:val="24"/>
        </w:rPr>
        <w:t xml:space="preserve">Deshalb müssen die bisherigen erfolgreichen Anstrengungen für </w:t>
      </w:r>
      <w:r w:rsidR="0033764B">
        <w:rPr>
          <w:rFonts w:ascii="Arial" w:eastAsia="Times New Roman" w:hAnsi="Arial" w:cs="Arial"/>
          <w:sz w:val="24"/>
          <w:szCs w:val="24"/>
        </w:rPr>
        <w:t xml:space="preserve">die Verwertung von </w:t>
      </w:r>
      <w:r w:rsidR="00014927">
        <w:rPr>
          <w:rFonts w:ascii="Arial" w:eastAsia="Times New Roman" w:hAnsi="Arial" w:cs="Arial"/>
          <w:sz w:val="24"/>
          <w:szCs w:val="24"/>
        </w:rPr>
        <w:t>Obst von Hochstammbäumen vom Produzenten bis zum Handel und Konsumenten verstärkt werden.</w:t>
      </w:r>
      <w:r w:rsidR="00997F61">
        <w:rPr>
          <w:rFonts w:ascii="Arial" w:eastAsia="Times New Roman" w:hAnsi="Arial" w:cs="Arial"/>
          <w:sz w:val="24"/>
          <w:szCs w:val="24"/>
        </w:rPr>
        <w:t>“</w:t>
      </w:r>
      <w:r w:rsidR="0001492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942A02" w14:textId="77777777" w:rsidR="00997F61" w:rsidRDefault="00997F61" w:rsidP="003E1308">
      <w:pPr>
        <w:rPr>
          <w:rFonts w:ascii="Arial" w:eastAsia="Times New Roman" w:hAnsi="Arial" w:cs="Arial"/>
          <w:sz w:val="24"/>
          <w:szCs w:val="24"/>
        </w:rPr>
      </w:pPr>
    </w:p>
    <w:p w14:paraId="271C6678" w14:textId="053FEDC3" w:rsidR="00827255" w:rsidRDefault="00174963" w:rsidP="003E130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Die bisherigen Aktivitäten haben einiges bewirkt</w:t>
      </w:r>
      <w:r w:rsidR="00997F61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87615">
        <w:rPr>
          <w:rFonts w:ascii="Arial" w:eastAsia="Times New Roman" w:hAnsi="Arial" w:cs="Arial"/>
          <w:sz w:val="24"/>
          <w:szCs w:val="24"/>
        </w:rPr>
        <w:t>M</w:t>
      </w:r>
      <w:r w:rsidR="006A3F32">
        <w:rPr>
          <w:rFonts w:ascii="Arial" w:eastAsia="Times New Roman" w:hAnsi="Arial" w:cs="Arial"/>
          <w:sz w:val="24"/>
          <w:szCs w:val="24"/>
        </w:rPr>
        <w:t>ittlerweile steht eine breite Auswahl an</w:t>
      </w:r>
      <w:r>
        <w:rPr>
          <w:rFonts w:ascii="Arial" w:eastAsia="Times New Roman" w:hAnsi="Arial" w:cs="Arial"/>
          <w:sz w:val="24"/>
          <w:szCs w:val="24"/>
        </w:rPr>
        <w:t xml:space="preserve"> Produkte</w:t>
      </w:r>
      <w:r w:rsidR="006A3F32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mit Hochstamm-Suisse</w:t>
      </w:r>
      <w:r w:rsidR="00997F61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zertifiziertem Obst</w:t>
      </w:r>
      <w:r w:rsidR="00EF7C21">
        <w:rPr>
          <w:rFonts w:ascii="Arial" w:eastAsia="Times New Roman" w:hAnsi="Arial" w:cs="Arial"/>
          <w:sz w:val="24"/>
          <w:szCs w:val="24"/>
        </w:rPr>
        <w:t xml:space="preserve"> </w:t>
      </w:r>
      <w:r w:rsidR="0033764B">
        <w:rPr>
          <w:rFonts w:ascii="Arial" w:eastAsia="Times New Roman" w:hAnsi="Arial" w:cs="Arial"/>
          <w:sz w:val="24"/>
          <w:szCs w:val="24"/>
        </w:rPr>
        <w:t xml:space="preserve">auch bei </w:t>
      </w:r>
      <w:proofErr w:type="spellStart"/>
      <w:r w:rsidR="0033764B">
        <w:rPr>
          <w:rFonts w:ascii="Arial" w:eastAsia="Times New Roman" w:hAnsi="Arial" w:cs="Arial"/>
          <w:sz w:val="24"/>
          <w:szCs w:val="24"/>
        </w:rPr>
        <w:t>Grossverteilern</w:t>
      </w:r>
      <w:proofErr w:type="spellEnd"/>
      <w:r w:rsidR="0033764B">
        <w:rPr>
          <w:rFonts w:ascii="Arial" w:eastAsia="Times New Roman" w:hAnsi="Arial" w:cs="Arial"/>
          <w:sz w:val="24"/>
          <w:szCs w:val="24"/>
        </w:rPr>
        <w:t xml:space="preserve"> </w:t>
      </w:r>
      <w:r w:rsidR="00827255">
        <w:rPr>
          <w:rFonts w:ascii="Arial" w:eastAsia="Times New Roman" w:hAnsi="Arial" w:cs="Arial"/>
          <w:sz w:val="24"/>
          <w:szCs w:val="24"/>
        </w:rPr>
        <w:t>zum Genuss bereit.</w:t>
      </w:r>
      <w:r w:rsidR="0066751D">
        <w:rPr>
          <w:rFonts w:ascii="Arial" w:eastAsia="Times New Roman" w:hAnsi="Arial" w:cs="Arial"/>
          <w:sz w:val="24"/>
          <w:szCs w:val="24"/>
        </w:rPr>
        <w:t xml:space="preserve"> </w:t>
      </w:r>
      <w:r w:rsidR="0008777C">
        <w:rPr>
          <w:rFonts w:ascii="Arial" w:eastAsia="Times New Roman" w:hAnsi="Arial" w:cs="Arial"/>
          <w:sz w:val="24"/>
          <w:szCs w:val="24"/>
        </w:rPr>
        <w:t xml:space="preserve">Zudem ist der Hochstammobstbau prädestiniert dafür, bei gezielter Bewirtschaftung </w:t>
      </w:r>
      <w:proofErr w:type="spellStart"/>
      <w:r w:rsidR="0008777C">
        <w:rPr>
          <w:rFonts w:ascii="Arial" w:eastAsia="Times New Roman" w:hAnsi="Arial" w:cs="Arial"/>
          <w:sz w:val="24"/>
          <w:szCs w:val="24"/>
        </w:rPr>
        <w:t>Biodiversität</w:t>
      </w:r>
      <w:proofErr w:type="spellEnd"/>
      <w:r w:rsidR="0008777C">
        <w:rPr>
          <w:rFonts w:ascii="Arial" w:eastAsia="Times New Roman" w:hAnsi="Arial" w:cs="Arial"/>
          <w:sz w:val="24"/>
          <w:szCs w:val="24"/>
        </w:rPr>
        <w:t xml:space="preserve"> und Obstproduktion erfo</w:t>
      </w:r>
      <w:r w:rsidR="00DA0C1E">
        <w:rPr>
          <w:rFonts w:ascii="Arial" w:eastAsia="Times New Roman" w:hAnsi="Arial" w:cs="Arial"/>
          <w:sz w:val="24"/>
          <w:szCs w:val="24"/>
        </w:rPr>
        <w:t xml:space="preserve">lgreich zu kombinieren, eine Eigenschaft mit Zukunft. </w:t>
      </w:r>
      <w:r w:rsidR="00A87834" w:rsidRPr="006A3F32">
        <w:rPr>
          <w:rFonts w:ascii="Arial" w:eastAsia="Times New Roman" w:hAnsi="Arial" w:cs="Arial"/>
          <w:sz w:val="24"/>
          <w:szCs w:val="24"/>
        </w:rPr>
        <w:t>„</w:t>
      </w:r>
      <w:r w:rsidR="0066751D" w:rsidRPr="006A3F32">
        <w:rPr>
          <w:rFonts w:ascii="Arial" w:eastAsia="Times New Roman" w:hAnsi="Arial" w:cs="Arial"/>
          <w:sz w:val="24"/>
          <w:szCs w:val="24"/>
        </w:rPr>
        <w:t xml:space="preserve">Für Hochstamm Suisse und BirdLife Schweiz ist </w:t>
      </w:r>
      <w:r w:rsidR="00997F61" w:rsidRPr="006A3F32">
        <w:rPr>
          <w:rFonts w:ascii="Arial" w:eastAsia="Times New Roman" w:hAnsi="Arial" w:cs="Arial"/>
          <w:sz w:val="24"/>
          <w:szCs w:val="24"/>
        </w:rPr>
        <w:t xml:space="preserve">jedoch </w:t>
      </w:r>
      <w:r w:rsidR="0066751D" w:rsidRPr="006A3F32">
        <w:rPr>
          <w:rFonts w:ascii="Arial" w:eastAsia="Times New Roman" w:hAnsi="Arial" w:cs="Arial"/>
          <w:sz w:val="24"/>
          <w:szCs w:val="24"/>
        </w:rPr>
        <w:t>klar</w:t>
      </w:r>
      <w:r w:rsidR="009746B1" w:rsidRPr="006A3F32">
        <w:rPr>
          <w:rFonts w:ascii="Arial" w:eastAsia="Times New Roman" w:hAnsi="Arial" w:cs="Arial"/>
          <w:sz w:val="24"/>
          <w:szCs w:val="24"/>
        </w:rPr>
        <w:t>,</w:t>
      </w:r>
      <w:r w:rsidRPr="006A3F32">
        <w:rPr>
          <w:rFonts w:ascii="Arial" w:eastAsia="Times New Roman" w:hAnsi="Arial" w:cs="Arial"/>
          <w:sz w:val="24"/>
          <w:szCs w:val="24"/>
        </w:rPr>
        <w:t xml:space="preserve"> </w:t>
      </w:r>
      <w:r w:rsidR="004C676B" w:rsidRPr="006A3F32">
        <w:rPr>
          <w:rFonts w:ascii="Arial" w:eastAsia="Times New Roman" w:hAnsi="Arial" w:cs="Arial"/>
          <w:sz w:val="24"/>
          <w:szCs w:val="24"/>
        </w:rPr>
        <w:t>dass es</w:t>
      </w:r>
      <w:r w:rsidR="00DA0C1E" w:rsidRPr="006A3F32">
        <w:rPr>
          <w:rFonts w:ascii="Arial" w:eastAsia="Times New Roman" w:hAnsi="Arial" w:cs="Arial"/>
          <w:sz w:val="24"/>
          <w:szCs w:val="24"/>
        </w:rPr>
        <w:t xml:space="preserve"> für eine lebendige Kulturlandschaft mit Hochstammobstbäumen</w:t>
      </w:r>
      <w:r w:rsidR="009E37D6" w:rsidRPr="006A3F32">
        <w:rPr>
          <w:rFonts w:ascii="Arial" w:eastAsia="Times New Roman" w:hAnsi="Arial" w:cs="Arial"/>
          <w:sz w:val="24"/>
          <w:szCs w:val="24"/>
        </w:rPr>
        <w:t xml:space="preserve"> von verschiedenster Seite</w:t>
      </w:r>
      <w:r w:rsidR="000A69AC" w:rsidRPr="006A3F32">
        <w:rPr>
          <w:rFonts w:ascii="Arial" w:eastAsia="Times New Roman" w:hAnsi="Arial" w:cs="Arial"/>
          <w:sz w:val="24"/>
          <w:szCs w:val="24"/>
        </w:rPr>
        <w:t xml:space="preserve"> </w:t>
      </w:r>
      <w:r w:rsidR="00AB14CA" w:rsidRPr="006A3F32">
        <w:rPr>
          <w:rFonts w:ascii="Arial" w:eastAsia="Times New Roman" w:hAnsi="Arial" w:cs="Arial"/>
          <w:sz w:val="24"/>
          <w:szCs w:val="24"/>
        </w:rPr>
        <w:t xml:space="preserve">noch </w:t>
      </w:r>
      <w:r w:rsidR="0066751D" w:rsidRPr="006A3F32">
        <w:rPr>
          <w:rFonts w:ascii="Arial" w:eastAsia="Times New Roman" w:hAnsi="Arial" w:cs="Arial"/>
          <w:sz w:val="24"/>
          <w:szCs w:val="24"/>
        </w:rPr>
        <w:t>mehr Investition</w:t>
      </w:r>
      <w:r w:rsidR="004C676B" w:rsidRPr="006A3F32">
        <w:rPr>
          <w:rFonts w:ascii="Arial" w:eastAsia="Times New Roman" w:hAnsi="Arial" w:cs="Arial"/>
          <w:sz w:val="24"/>
          <w:szCs w:val="24"/>
        </w:rPr>
        <w:t>en</w:t>
      </w:r>
      <w:r w:rsidR="009E37D6" w:rsidRPr="006A3F32">
        <w:rPr>
          <w:rFonts w:ascii="Arial" w:eastAsia="Times New Roman" w:hAnsi="Arial" w:cs="Arial"/>
          <w:sz w:val="24"/>
          <w:szCs w:val="24"/>
        </w:rPr>
        <w:t xml:space="preserve"> in die Entwicklung und Vermarktung von Hochstammprodukten braucht</w:t>
      </w:r>
      <w:r w:rsidR="00A87834" w:rsidRPr="006A3F32">
        <w:rPr>
          <w:rFonts w:ascii="Arial" w:eastAsia="Times New Roman" w:hAnsi="Arial" w:cs="Arial"/>
          <w:sz w:val="24"/>
          <w:szCs w:val="24"/>
        </w:rPr>
        <w:t>“, sagt Stephan Durrer, Geschäftsführer von Hochstamm Suisse.</w:t>
      </w:r>
      <w:r w:rsidR="004C676B" w:rsidRPr="006A3F32">
        <w:rPr>
          <w:rFonts w:ascii="Arial" w:eastAsia="Times New Roman" w:hAnsi="Arial" w:cs="Arial"/>
          <w:sz w:val="24"/>
          <w:szCs w:val="24"/>
        </w:rPr>
        <w:t xml:space="preserve"> </w:t>
      </w:r>
      <w:r w:rsidR="00A87834" w:rsidRPr="006A3F32">
        <w:rPr>
          <w:rFonts w:ascii="Arial" w:eastAsia="Times New Roman" w:hAnsi="Arial" w:cs="Arial"/>
          <w:sz w:val="24"/>
          <w:szCs w:val="24"/>
        </w:rPr>
        <w:t xml:space="preserve">„Zudem müssen </w:t>
      </w:r>
      <w:r w:rsidR="004C676B" w:rsidRPr="006A3F32">
        <w:rPr>
          <w:rFonts w:ascii="Arial" w:eastAsia="Times New Roman" w:hAnsi="Arial" w:cs="Arial"/>
          <w:sz w:val="24"/>
          <w:szCs w:val="24"/>
        </w:rPr>
        <w:t xml:space="preserve">Junglandwirte </w:t>
      </w:r>
      <w:r w:rsidR="000A69AC" w:rsidRPr="006A3F32">
        <w:rPr>
          <w:rFonts w:ascii="Arial" w:eastAsia="Times New Roman" w:hAnsi="Arial" w:cs="Arial"/>
          <w:sz w:val="24"/>
          <w:szCs w:val="24"/>
        </w:rPr>
        <w:t xml:space="preserve">bezüglich Hochstammobstanbau und </w:t>
      </w:r>
      <w:proofErr w:type="spellStart"/>
      <w:r w:rsidR="000A69AC" w:rsidRPr="006A3F32">
        <w:rPr>
          <w:rFonts w:ascii="Arial" w:eastAsia="Times New Roman" w:hAnsi="Arial" w:cs="Arial"/>
          <w:sz w:val="24"/>
          <w:szCs w:val="24"/>
        </w:rPr>
        <w:t>Biodiversität</w:t>
      </w:r>
      <w:proofErr w:type="spellEnd"/>
      <w:r w:rsidR="000A69AC" w:rsidRPr="006A3F32">
        <w:rPr>
          <w:rFonts w:ascii="Arial" w:eastAsia="Times New Roman" w:hAnsi="Arial" w:cs="Arial"/>
          <w:sz w:val="24"/>
          <w:szCs w:val="24"/>
        </w:rPr>
        <w:t xml:space="preserve"> </w:t>
      </w:r>
      <w:r w:rsidR="004C676B" w:rsidRPr="006A3F32">
        <w:rPr>
          <w:rFonts w:ascii="Arial" w:eastAsia="Times New Roman" w:hAnsi="Arial" w:cs="Arial"/>
          <w:sz w:val="24"/>
          <w:szCs w:val="24"/>
        </w:rPr>
        <w:t>besser ausgebildet werden</w:t>
      </w:r>
      <w:r w:rsidR="00987615">
        <w:rPr>
          <w:rFonts w:ascii="Arial" w:eastAsia="Times New Roman" w:hAnsi="Arial" w:cs="Arial"/>
          <w:sz w:val="24"/>
          <w:szCs w:val="24"/>
        </w:rPr>
        <w:t>,</w:t>
      </w:r>
      <w:r w:rsidR="004C676B" w:rsidRPr="006A3F32">
        <w:rPr>
          <w:rFonts w:ascii="Arial" w:eastAsia="Times New Roman" w:hAnsi="Arial" w:cs="Arial"/>
          <w:sz w:val="24"/>
          <w:szCs w:val="24"/>
        </w:rPr>
        <w:t xml:space="preserve"> und vom Handel</w:t>
      </w:r>
      <w:r w:rsidR="00A87834" w:rsidRPr="006A3F32">
        <w:rPr>
          <w:rFonts w:ascii="Arial" w:eastAsia="Times New Roman" w:hAnsi="Arial" w:cs="Arial"/>
          <w:sz w:val="24"/>
          <w:szCs w:val="24"/>
        </w:rPr>
        <w:t xml:space="preserve"> braucht es</w:t>
      </w:r>
      <w:r w:rsidR="004C676B" w:rsidRPr="006A3F32">
        <w:rPr>
          <w:rFonts w:ascii="Arial" w:eastAsia="Times New Roman" w:hAnsi="Arial" w:cs="Arial"/>
          <w:sz w:val="24"/>
          <w:szCs w:val="24"/>
        </w:rPr>
        <w:t xml:space="preserve"> ein </w:t>
      </w:r>
      <w:r w:rsidR="000548DB" w:rsidRPr="006A3F32">
        <w:rPr>
          <w:rFonts w:ascii="Arial" w:eastAsia="Times New Roman" w:hAnsi="Arial" w:cs="Arial"/>
          <w:sz w:val="24"/>
          <w:szCs w:val="24"/>
        </w:rPr>
        <w:t>Bekenntnis</w:t>
      </w:r>
      <w:r w:rsidR="004C676B" w:rsidRPr="006A3F32">
        <w:rPr>
          <w:rFonts w:ascii="Arial" w:eastAsia="Times New Roman" w:hAnsi="Arial" w:cs="Arial"/>
          <w:sz w:val="24"/>
          <w:szCs w:val="24"/>
        </w:rPr>
        <w:t xml:space="preserve"> für Schweizer Industrieobst, </w:t>
      </w:r>
      <w:r w:rsidR="000C40DB" w:rsidRPr="006A3F32">
        <w:rPr>
          <w:rFonts w:ascii="Arial" w:eastAsia="Times New Roman" w:hAnsi="Arial" w:cs="Arial"/>
          <w:sz w:val="24"/>
          <w:szCs w:val="24"/>
        </w:rPr>
        <w:t>für d</w:t>
      </w:r>
      <w:r w:rsidR="009E37D6" w:rsidRPr="006A3F32">
        <w:rPr>
          <w:rFonts w:ascii="Arial" w:eastAsia="Times New Roman" w:hAnsi="Arial" w:cs="Arial"/>
          <w:sz w:val="24"/>
          <w:szCs w:val="24"/>
        </w:rPr>
        <w:t>essen Produktion</w:t>
      </w:r>
      <w:r w:rsidR="00DA0C1E" w:rsidRPr="006A3F32">
        <w:rPr>
          <w:rFonts w:ascii="Arial" w:eastAsia="Times New Roman" w:hAnsi="Arial" w:cs="Arial"/>
          <w:sz w:val="24"/>
          <w:szCs w:val="24"/>
        </w:rPr>
        <w:t xml:space="preserve"> der Hochstammanbau prädestiniert ist</w:t>
      </w:r>
      <w:r w:rsidR="00987615">
        <w:rPr>
          <w:rFonts w:ascii="Arial" w:eastAsia="Times New Roman" w:hAnsi="Arial" w:cs="Arial"/>
          <w:sz w:val="24"/>
          <w:szCs w:val="24"/>
        </w:rPr>
        <w:t>.</w:t>
      </w:r>
      <w:r w:rsidR="00A87834" w:rsidRPr="006A3F32">
        <w:rPr>
          <w:rFonts w:ascii="Arial" w:eastAsia="Times New Roman" w:hAnsi="Arial" w:cs="Arial"/>
          <w:sz w:val="24"/>
          <w:szCs w:val="24"/>
        </w:rPr>
        <w:t>“</w:t>
      </w:r>
      <w:r w:rsidR="004B4A9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93D7F9" w14:textId="77777777" w:rsidR="003E1308" w:rsidRDefault="003E1308" w:rsidP="003E1308">
      <w:pPr>
        <w:rPr>
          <w:rFonts w:ascii="Arial" w:hAnsi="Arial" w:cs="Arial"/>
          <w:sz w:val="24"/>
          <w:szCs w:val="24"/>
        </w:rPr>
      </w:pPr>
    </w:p>
    <w:p w14:paraId="4DD11EC8" w14:textId="04F124C8" w:rsidR="009E37D6" w:rsidRDefault="00987615" w:rsidP="003E1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</w:t>
      </w:r>
      <w:r w:rsidR="00BA4EFA">
        <w:rPr>
          <w:rFonts w:ascii="Arial" w:hAnsi="Arial" w:cs="Arial"/>
          <w:sz w:val="24"/>
          <w:szCs w:val="24"/>
        </w:rPr>
        <w:t xml:space="preserve"> einer gezielt </w:t>
      </w:r>
      <w:r w:rsidR="00AB14CA">
        <w:rPr>
          <w:rFonts w:ascii="Arial" w:hAnsi="Arial" w:cs="Arial"/>
          <w:sz w:val="24"/>
          <w:szCs w:val="24"/>
        </w:rPr>
        <w:t xml:space="preserve">biodiversitäts-fördernden </w:t>
      </w:r>
      <w:r w:rsidR="00BA4EFA">
        <w:rPr>
          <w:rFonts w:ascii="Arial" w:hAnsi="Arial" w:cs="Arial"/>
          <w:sz w:val="24"/>
          <w:szCs w:val="24"/>
        </w:rPr>
        <w:t xml:space="preserve">Bewirtschaftung sind </w:t>
      </w:r>
      <w:r w:rsidR="009E37D6">
        <w:rPr>
          <w:rFonts w:ascii="Arial" w:hAnsi="Arial" w:cs="Arial"/>
          <w:sz w:val="24"/>
          <w:szCs w:val="24"/>
        </w:rPr>
        <w:t>Hochstammobstgärten</w:t>
      </w:r>
      <w:r w:rsidR="00BA4EFA">
        <w:rPr>
          <w:rFonts w:ascii="Arial" w:hAnsi="Arial" w:cs="Arial"/>
          <w:sz w:val="24"/>
          <w:szCs w:val="24"/>
        </w:rPr>
        <w:t xml:space="preserve"> ein </w:t>
      </w:r>
      <w:r w:rsidR="00BD633A">
        <w:rPr>
          <w:rFonts w:ascii="Arial" w:hAnsi="Arial" w:cs="Arial"/>
          <w:sz w:val="24"/>
          <w:szCs w:val="24"/>
        </w:rPr>
        <w:t xml:space="preserve">wichtiger Lebensraum für viele Tier- und Pflanzenarten, darunter auch </w:t>
      </w:r>
      <w:r>
        <w:rPr>
          <w:rFonts w:ascii="Arial" w:hAnsi="Arial" w:cs="Arial"/>
          <w:sz w:val="24"/>
          <w:szCs w:val="24"/>
        </w:rPr>
        <w:t xml:space="preserve">für </w:t>
      </w:r>
      <w:r w:rsidR="00BD633A">
        <w:rPr>
          <w:rFonts w:ascii="Arial" w:hAnsi="Arial" w:cs="Arial"/>
          <w:sz w:val="24"/>
          <w:szCs w:val="24"/>
        </w:rPr>
        <w:t xml:space="preserve">bedrohte Arten. Hochstamm Suisse und BirdLife Schweiz setzen sich mit ihren Aktivitäten dafür ein, dass bestehende, vielfältige Hochstammobstgärten erhalten bleiben und neue ökologisch wertvolle Hochstammobstgärten entstehen. </w:t>
      </w:r>
    </w:p>
    <w:p w14:paraId="6A96C8C1" w14:textId="77777777" w:rsidR="009E37D6" w:rsidRPr="00633C29" w:rsidRDefault="009E37D6" w:rsidP="003E1308">
      <w:pPr>
        <w:rPr>
          <w:rFonts w:ascii="Arial" w:hAnsi="Arial" w:cs="Arial"/>
          <w:sz w:val="24"/>
          <w:szCs w:val="24"/>
        </w:rPr>
      </w:pPr>
    </w:p>
    <w:p w14:paraId="7B9F0A14" w14:textId="77777777" w:rsidR="003E1308" w:rsidRPr="00633C29" w:rsidRDefault="003E1308" w:rsidP="003E1308">
      <w:pPr>
        <w:rPr>
          <w:rFonts w:ascii="Arial" w:hAnsi="Arial" w:cs="Arial"/>
          <w:sz w:val="24"/>
          <w:szCs w:val="24"/>
        </w:rPr>
      </w:pPr>
    </w:p>
    <w:p w14:paraId="1F529675" w14:textId="77777777" w:rsidR="003E1308" w:rsidRPr="009E4DF3" w:rsidRDefault="003E1308" w:rsidP="003E1308">
      <w:pPr>
        <w:rPr>
          <w:rFonts w:ascii="Arial" w:hAnsi="Arial" w:cs="Arial"/>
          <w:b/>
          <w:sz w:val="24"/>
          <w:szCs w:val="28"/>
        </w:rPr>
      </w:pPr>
      <w:r w:rsidRPr="009E4DF3">
        <w:rPr>
          <w:rFonts w:ascii="Arial" w:hAnsi="Arial" w:cs="Arial"/>
          <w:b/>
          <w:sz w:val="24"/>
          <w:szCs w:val="28"/>
        </w:rPr>
        <w:t>Bildlegenden:</w:t>
      </w:r>
    </w:p>
    <w:p w14:paraId="3E62BD47" w14:textId="77777777" w:rsidR="003E1308" w:rsidRDefault="003E1308" w:rsidP="003E1308">
      <w:pPr>
        <w:rPr>
          <w:rFonts w:ascii="Arial" w:hAnsi="Arial" w:cs="Arial"/>
          <w:sz w:val="24"/>
          <w:szCs w:val="28"/>
        </w:rPr>
      </w:pPr>
    </w:p>
    <w:p w14:paraId="6D041E2A" w14:textId="77777777" w:rsidR="003E1308" w:rsidRDefault="003E1308" w:rsidP="003E1308">
      <w:pPr>
        <w:rPr>
          <w:rFonts w:ascii="Arial" w:hAnsi="Arial" w:cs="Arial"/>
          <w:sz w:val="24"/>
          <w:szCs w:val="28"/>
        </w:rPr>
      </w:pPr>
      <w:r w:rsidRPr="00C448F8">
        <w:rPr>
          <w:rFonts w:ascii="Arial" w:hAnsi="Arial" w:cs="Arial"/>
          <w:sz w:val="24"/>
          <w:szCs w:val="28"/>
        </w:rPr>
        <w:t>Bild 1:</w:t>
      </w:r>
      <w:r w:rsidR="00D504F5">
        <w:rPr>
          <w:rFonts w:ascii="Arial" w:hAnsi="Arial" w:cs="Arial"/>
          <w:sz w:val="24"/>
          <w:szCs w:val="28"/>
        </w:rPr>
        <w:t xml:space="preserve"> Hochstammobstgärten prägen das Landschaftsbild und sind bei gezielter ökologischer Bewirtschaftung ein sehr wertvoller Lebensraum vieler Tier- und Pflanzenarten. </w:t>
      </w:r>
      <w:r w:rsidR="00230711">
        <w:rPr>
          <w:rFonts w:ascii="Arial" w:hAnsi="Arial" w:cs="Arial"/>
          <w:sz w:val="24"/>
          <w:szCs w:val="28"/>
        </w:rPr>
        <w:t>Foto: BirdLife Schweiz</w:t>
      </w:r>
    </w:p>
    <w:p w14:paraId="52061523" w14:textId="77777777" w:rsidR="003E1308" w:rsidRDefault="003E1308" w:rsidP="003E1308">
      <w:pPr>
        <w:rPr>
          <w:rFonts w:ascii="Arial" w:hAnsi="Arial" w:cs="Arial"/>
          <w:sz w:val="24"/>
          <w:szCs w:val="28"/>
        </w:rPr>
      </w:pPr>
    </w:p>
    <w:p w14:paraId="4E65BE80" w14:textId="77777777" w:rsidR="00D504F5" w:rsidRDefault="003E1308" w:rsidP="003E130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Bild 2:</w:t>
      </w:r>
      <w:r w:rsidR="00D504F5">
        <w:rPr>
          <w:rFonts w:ascii="Arial" w:hAnsi="Arial" w:cs="Arial"/>
          <w:sz w:val="24"/>
          <w:szCs w:val="28"/>
        </w:rPr>
        <w:t xml:space="preserve"> Hochstamm Suisse und BirdLife Schweiz setzten sich dafür ein, dass solche Landschaften erhalten bleiben und neu entstehen können. </w:t>
      </w:r>
      <w:r w:rsidR="00230711">
        <w:rPr>
          <w:rFonts w:ascii="Arial" w:hAnsi="Arial" w:cs="Arial"/>
          <w:sz w:val="24"/>
          <w:szCs w:val="28"/>
        </w:rPr>
        <w:t>Foto: BirdLife Schweiz</w:t>
      </w:r>
    </w:p>
    <w:p w14:paraId="304A05B9" w14:textId="77777777" w:rsidR="00D504F5" w:rsidRDefault="00D504F5" w:rsidP="003E1308">
      <w:pPr>
        <w:rPr>
          <w:rFonts w:ascii="Arial" w:hAnsi="Arial" w:cs="Arial"/>
          <w:sz w:val="24"/>
          <w:szCs w:val="28"/>
        </w:rPr>
      </w:pPr>
    </w:p>
    <w:p w14:paraId="22CA6027" w14:textId="77777777" w:rsidR="003E1308" w:rsidRDefault="00D504F5" w:rsidP="003E130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Bild 3: </w:t>
      </w:r>
      <w:r w:rsidR="006A3F32">
        <w:rPr>
          <w:rFonts w:ascii="Arial" w:hAnsi="Arial" w:cs="Arial"/>
          <w:sz w:val="24"/>
          <w:szCs w:val="28"/>
        </w:rPr>
        <w:t>Am Nationalen Tag der Hochstammobstbäume können verschiedenste Events rund ums Thema Hochstammobstbaum besucht werden, darunter</w:t>
      </w:r>
      <w:r w:rsidR="003E1308">
        <w:rPr>
          <w:rFonts w:ascii="Arial" w:hAnsi="Arial" w:cs="Arial"/>
          <w:sz w:val="24"/>
          <w:szCs w:val="28"/>
        </w:rPr>
        <w:t xml:space="preserve"> </w:t>
      </w:r>
      <w:r w:rsidR="006A3F32">
        <w:rPr>
          <w:rFonts w:ascii="Arial" w:hAnsi="Arial" w:cs="Arial"/>
          <w:sz w:val="24"/>
          <w:szCs w:val="28"/>
        </w:rPr>
        <w:t xml:space="preserve">Führungen durch vielfältige Hochstammobstgärten. </w:t>
      </w:r>
      <w:r w:rsidR="00230711">
        <w:rPr>
          <w:rFonts w:ascii="Arial" w:hAnsi="Arial" w:cs="Arial"/>
          <w:sz w:val="24"/>
          <w:szCs w:val="28"/>
        </w:rPr>
        <w:t>Foto: Hochstamm Suisse</w:t>
      </w:r>
    </w:p>
    <w:p w14:paraId="48D778C2" w14:textId="77777777" w:rsidR="006A3F32" w:rsidRDefault="006A3F32" w:rsidP="003E1308">
      <w:pPr>
        <w:rPr>
          <w:rFonts w:ascii="Arial" w:hAnsi="Arial" w:cs="Arial"/>
          <w:sz w:val="24"/>
          <w:szCs w:val="28"/>
        </w:rPr>
      </w:pPr>
    </w:p>
    <w:p w14:paraId="0D4073FC" w14:textId="77777777" w:rsidR="006A3F32" w:rsidRPr="009E4DF3" w:rsidRDefault="006A3F32" w:rsidP="003E130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Grafik: Entwicklung der Zahl der Direktzahlungsberechtigten Hochstammobstbäume</w:t>
      </w:r>
      <w:r w:rsidR="00230711">
        <w:rPr>
          <w:rFonts w:ascii="Arial" w:hAnsi="Arial" w:cs="Arial"/>
          <w:sz w:val="24"/>
          <w:szCs w:val="28"/>
        </w:rPr>
        <w:t>. Quelle: Hochstamm Suisse</w:t>
      </w:r>
    </w:p>
    <w:p w14:paraId="7CAE454A" w14:textId="77777777" w:rsidR="0048798A" w:rsidRDefault="0048798A" w:rsidP="003E1308">
      <w:pPr>
        <w:rPr>
          <w:rFonts w:ascii="Arial" w:hAnsi="Arial" w:cs="Arial"/>
          <w:sz w:val="24"/>
          <w:szCs w:val="28"/>
        </w:rPr>
      </w:pPr>
    </w:p>
    <w:p w14:paraId="44A5114F" w14:textId="77777777" w:rsidR="00AF3390" w:rsidRDefault="00230711" w:rsidP="003E130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Tabelle:</w:t>
      </w:r>
      <w:r w:rsidRPr="006A3F32">
        <w:rPr>
          <w:rFonts w:ascii="Arial" w:hAnsi="Arial" w:cs="Arial"/>
          <w:sz w:val="24"/>
          <w:szCs w:val="28"/>
        </w:rPr>
        <w:t xml:space="preserve"> </w:t>
      </w:r>
      <w:r w:rsidR="00AF3390" w:rsidRPr="006A3F32">
        <w:rPr>
          <w:rFonts w:ascii="Arial" w:hAnsi="Arial" w:cs="Arial"/>
          <w:sz w:val="24"/>
          <w:szCs w:val="28"/>
        </w:rPr>
        <w:t>Entwicklung des Hochst</w:t>
      </w:r>
      <w:r>
        <w:rPr>
          <w:rFonts w:ascii="Arial" w:hAnsi="Arial" w:cs="Arial"/>
          <w:sz w:val="24"/>
          <w:szCs w:val="28"/>
        </w:rPr>
        <w:t>amm-Baumbestandes nach Kantonen. Quelle: BLW</w:t>
      </w:r>
    </w:p>
    <w:p w14:paraId="0B95CD0F" w14:textId="77777777" w:rsidR="00AF3390" w:rsidRDefault="00AF3390" w:rsidP="003E1308">
      <w:pPr>
        <w:rPr>
          <w:rFonts w:ascii="Arial" w:hAnsi="Arial" w:cs="Arial"/>
          <w:sz w:val="24"/>
          <w:szCs w:val="28"/>
        </w:rPr>
      </w:pPr>
    </w:p>
    <w:p w14:paraId="6567F0AA" w14:textId="77777777" w:rsidR="00987615" w:rsidRPr="00633C29" w:rsidRDefault="00987615" w:rsidP="003E1308">
      <w:pPr>
        <w:rPr>
          <w:rFonts w:ascii="Arial" w:hAnsi="Arial" w:cs="Arial"/>
          <w:sz w:val="24"/>
          <w:szCs w:val="28"/>
        </w:rPr>
      </w:pPr>
    </w:p>
    <w:p w14:paraId="0CE86543" w14:textId="77777777" w:rsidR="003E1308" w:rsidRPr="009E4DF3" w:rsidRDefault="003E1308" w:rsidP="003E1308">
      <w:pPr>
        <w:rPr>
          <w:rFonts w:ascii="Arial" w:hAnsi="Arial" w:cs="Arial"/>
          <w:b/>
          <w:sz w:val="24"/>
          <w:szCs w:val="28"/>
        </w:rPr>
      </w:pPr>
      <w:r w:rsidRPr="009E4DF3">
        <w:rPr>
          <w:rFonts w:ascii="Arial" w:hAnsi="Arial" w:cs="Arial"/>
          <w:b/>
          <w:sz w:val="24"/>
          <w:szCs w:val="28"/>
        </w:rPr>
        <w:t>Hinweise für die Redaktion:</w:t>
      </w:r>
    </w:p>
    <w:p w14:paraId="4A816047" w14:textId="28FB524C" w:rsidR="003E1308" w:rsidRDefault="003E1308" w:rsidP="003E1308">
      <w:pPr>
        <w:rPr>
          <w:rFonts w:ascii="Arial" w:hAnsi="Arial"/>
          <w:sz w:val="24"/>
        </w:rPr>
      </w:pPr>
      <w:r w:rsidRPr="009E4DF3">
        <w:rPr>
          <w:rFonts w:ascii="Arial" w:hAnsi="Arial"/>
          <w:sz w:val="24"/>
        </w:rPr>
        <w:t>Bilder</w:t>
      </w:r>
      <w:r w:rsidR="00987615">
        <w:rPr>
          <w:rFonts w:ascii="Arial" w:hAnsi="Arial"/>
          <w:sz w:val="24"/>
        </w:rPr>
        <w:t>, Grafiken</w:t>
      </w:r>
      <w:r w:rsidRPr="009E4DF3">
        <w:rPr>
          <w:rFonts w:ascii="Arial" w:hAnsi="Arial"/>
          <w:sz w:val="24"/>
        </w:rPr>
        <w:t xml:space="preserve"> und Text können heruntergeladen werden unter </w:t>
      </w:r>
      <w:hyperlink r:id="rId10" w:history="1">
        <w:r>
          <w:rPr>
            <w:rFonts w:ascii="Helvetica" w:hAnsi="Helvetica" w:cs="Helvetica"/>
            <w:color w:val="0D35A0"/>
            <w:sz w:val="22"/>
            <w:szCs w:val="22"/>
            <w:u w:val="single" w:color="0D35A0"/>
            <w:lang w:bidi="de-DE"/>
          </w:rPr>
          <w:t>http://www.birdlife.ch/</w:t>
        </w:r>
        <w:r w:rsidR="00987615">
          <w:rPr>
            <w:rFonts w:ascii="Helvetica" w:hAnsi="Helvetica" w:cs="Helvetica"/>
            <w:color w:val="0D35A0"/>
            <w:sz w:val="22"/>
            <w:szCs w:val="22"/>
            <w:u w:val="single" w:color="0D35A0"/>
            <w:lang w:bidi="de-DE"/>
          </w:rPr>
          <w:t>medien</w:t>
        </w:r>
      </w:hyperlink>
    </w:p>
    <w:p w14:paraId="5F888ACA" w14:textId="77777777" w:rsidR="00987615" w:rsidRDefault="00987615" w:rsidP="003E1308">
      <w:pPr>
        <w:rPr>
          <w:rFonts w:ascii="Arial" w:hAnsi="Arial"/>
          <w:sz w:val="24"/>
        </w:rPr>
      </w:pPr>
    </w:p>
    <w:p w14:paraId="15D79D30" w14:textId="77777777" w:rsidR="003E1308" w:rsidRPr="00633C29" w:rsidRDefault="003E1308" w:rsidP="003E1308">
      <w:pPr>
        <w:rPr>
          <w:rFonts w:ascii="Arial" w:hAnsi="Arial"/>
          <w:sz w:val="24"/>
        </w:rPr>
      </w:pPr>
    </w:p>
    <w:p w14:paraId="0BB5E659" w14:textId="77777777" w:rsidR="003E1308" w:rsidRPr="00633C29" w:rsidRDefault="003E1308" w:rsidP="003E1308">
      <w:pPr>
        <w:rPr>
          <w:rFonts w:ascii="Arial" w:hAnsi="Arial"/>
          <w:b/>
          <w:sz w:val="24"/>
        </w:rPr>
      </w:pPr>
      <w:r w:rsidRPr="00633C29">
        <w:rPr>
          <w:rFonts w:ascii="Arial" w:hAnsi="Arial"/>
          <w:b/>
          <w:sz w:val="24"/>
        </w:rPr>
        <w:t>Weitere Auskünfte erteilen Ihnen gerne:</w:t>
      </w:r>
    </w:p>
    <w:p w14:paraId="5C52A8BD" w14:textId="5D594103" w:rsidR="003E1308" w:rsidRPr="009E4DF3" w:rsidRDefault="00987615" w:rsidP="003E1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 w:rsidR="003E1308" w:rsidRPr="009E4DF3">
        <w:rPr>
          <w:rFonts w:ascii="Arial" w:hAnsi="Arial"/>
          <w:sz w:val="24"/>
        </w:rPr>
        <w:t>Stephan Durrer, Geschäftsführer HOCHSTAMM SUISSE</w:t>
      </w:r>
      <w:r w:rsidR="003E1308">
        <w:rPr>
          <w:rFonts w:ascii="Arial" w:hAnsi="Arial"/>
          <w:sz w:val="24"/>
        </w:rPr>
        <w:t>,</w:t>
      </w:r>
      <w:r w:rsidR="003E1308" w:rsidRPr="009E4DF3">
        <w:rPr>
          <w:rFonts w:ascii="Arial" w:hAnsi="Arial"/>
          <w:sz w:val="24"/>
        </w:rPr>
        <w:t xml:space="preserve"> 079 811</w:t>
      </w:r>
      <w:r w:rsidR="003E1308">
        <w:rPr>
          <w:rFonts w:ascii="Arial" w:hAnsi="Arial"/>
          <w:sz w:val="24"/>
        </w:rPr>
        <w:t xml:space="preserve"> </w:t>
      </w:r>
      <w:r w:rsidR="003E1308" w:rsidRPr="009E4DF3">
        <w:rPr>
          <w:rFonts w:ascii="Arial" w:hAnsi="Arial"/>
          <w:sz w:val="24"/>
        </w:rPr>
        <w:t>00 49</w:t>
      </w:r>
      <w:r>
        <w:rPr>
          <w:rFonts w:ascii="Arial" w:hAnsi="Arial"/>
          <w:sz w:val="24"/>
        </w:rPr>
        <w:t xml:space="preserve">, </w:t>
      </w:r>
      <w:r w:rsidRPr="00987615">
        <w:rPr>
          <w:rFonts w:ascii="Arial" w:hAnsi="Arial"/>
          <w:sz w:val="24"/>
        </w:rPr>
        <w:t>stephan.durrer@hochstamm-suisse.ch</w:t>
      </w:r>
    </w:p>
    <w:p w14:paraId="6A2054A4" w14:textId="44200893" w:rsidR="003E1308" w:rsidRPr="009E4DF3" w:rsidRDefault="00987615" w:rsidP="003E1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bookmarkStart w:id="0" w:name="_GoBack"/>
      <w:bookmarkEnd w:id="0"/>
      <w:r w:rsidR="003E1308">
        <w:rPr>
          <w:rFonts w:ascii="Arial" w:hAnsi="Arial"/>
          <w:sz w:val="24"/>
        </w:rPr>
        <w:t>Pascal König</w:t>
      </w:r>
      <w:r w:rsidR="003E1308" w:rsidRPr="009E4DF3">
        <w:rPr>
          <w:rFonts w:ascii="Arial" w:hAnsi="Arial"/>
          <w:sz w:val="24"/>
        </w:rPr>
        <w:t>,</w:t>
      </w:r>
      <w:r w:rsidR="008637A0">
        <w:rPr>
          <w:rFonts w:ascii="Arial" w:hAnsi="Arial"/>
          <w:sz w:val="24"/>
        </w:rPr>
        <w:t xml:space="preserve"> Landwirtschaftsexperte </w:t>
      </w:r>
      <w:r w:rsidR="003E1308">
        <w:rPr>
          <w:rFonts w:ascii="Arial" w:hAnsi="Arial"/>
          <w:sz w:val="24"/>
        </w:rPr>
        <w:t>BirdLife Schweiz</w:t>
      </w:r>
      <w:r w:rsidR="003E1308" w:rsidRPr="009E4DF3">
        <w:rPr>
          <w:rFonts w:ascii="Arial" w:hAnsi="Arial"/>
          <w:sz w:val="24"/>
        </w:rPr>
        <w:t xml:space="preserve">, </w:t>
      </w:r>
      <w:r w:rsidR="003E1308" w:rsidRPr="00525B4B">
        <w:rPr>
          <w:rFonts w:ascii="Arial" w:hAnsi="Arial"/>
          <w:sz w:val="24"/>
        </w:rPr>
        <w:t>044 457 70 26</w:t>
      </w:r>
      <w:r>
        <w:rPr>
          <w:rFonts w:ascii="Arial" w:hAnsi="Arial"/>
          <w:sz w:val="24"/>
        </w:rPr>
        <w:t>, pascal.koenig@birdlife.ch</w:t>
      </w:r>
    </w:p>
    <w:sectPr w:rsidR="003E1308" w:rsidRPr="009E4DF3" w:rsidSect="00E06962">
      <w:headerReference w:type="first" r:id="rId11"/>
      <w:footerReference w:type="first" r:id="rId12"/>
      <w:pgSz w:w="11906" w:h="16838"/>
      <w:pgMar w:top="1418" w:right="1558" w:bottom="1134" w:left="1418" w:header="0" w:footer="0" w:gutter="0"/>
      <w:cols w:space="709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60206" w15:done="0"/>
  <w15:commentEx w15:paraId="2D2259DA" w15:done="0"/>
  <w15:commentEx w15:paraId="0CABC683" w15:done="0"/>
  <w15:commentEx w15:paraId="0727035B" w15:done="0"/>
  <w15:commentEx w15:paraId="7D4B1317" w15:done="0"/>
  <w15:commentEx w15:paraId="0B2B6E91" w15:done="0"/>
  <w15:commentEx w15:paraId="4260634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31F6F" w14:textId="77777777" w:rsidR="00E06962" w:rsidRDefault="00E06962">
      <w:r>
        <w:separator/>
      </w:r>
    </w:p>
  </w:endnote>
  <w:endnote w:type="continuationSeparator" w:id="0">
    <w:p w14:paraId="07C91A6E" w14:textId="77777777" w:rsidR="00E06962" w:rsidRDefault="00E0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ntax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891C1" w14:textId="77777777" w:rsidR="00E06962" w:rsidRDefault="00E06962">
    <w:pPr>
      <w:pStyle w:val="Fuzeile"/>
      <w:ind w:left="-1418" w:right="-113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58227" w14:textId="77777777" w:rsidR="00E06962" w:rsidRDefault="00E06962">
      <w:r>
        <w:separator/>
      </w:r>
    </w:p>
  </w:footnote>
  <w:footnote w:type="continuationSeparator" w:id="0">
    <w:p w14:paraId="154E72A8" w14:textId="77777777" w:rsidR="00E06962" w:rsidRDefault="00E069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A239" w14:textId="77777777" w:rsidR="00E06962" w:rsidRDefault="00E06962">
    <w:pPr>
      <w:pStyle w:val="Kopfzeile"/>
      <w:ind w:left="-1418" w:righ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F020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scal König">
    <w15:presenceInfo w15:providerId="Windows Live" w15:userId="b94fe00d74583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F"/>
    <w:rsid w:val="00014927"/>
    <w:rsid w:val="000548DB"/>
    <w:rsid w:val="0008777C"/>
    <w:rsid w:val="000979F3"/>
    <w:rsid w:val="000A1323"/>
    <w:rsid w:val="000A69AC"/>
    <w:rsid w:val="000B5168"/>
    <w:rsid w:val="000C40DB"/>
    <w:rsid w:val="000E53D7"/>
    <w:rsid w:val="00117BE2"/>
    <w:rsid w:val="00174963"/>
    <w:rsid w:val="001B76F5"/>
    <w:rsid w:val="001C78D1"/>
    <w:rsid w:val="001F2108"/>
    <w:rsid w:val="001F4F20"/>
    <w:rsid w:val="00230711"/>
    <w:rsid w:val="002F1D66"/>
    <w:rsid w:val="00302207"/>
    <w:rsid w:val="0033764B"/>
    <w:rsid w:val="003765C7"/>
    <w:rsid w:val="003778AE"/>
    <w:rsid w:val="00382AC7"/>
    <w:rsid w:val="003D1CAF"/>
    <w:rsid w:val="003E1308"/>
    <w:rsid w:val="0048798A"/>
    <w:rsid w:val="004B4A92"/>
    <w:rsid w:val="004C676B"/>
    <w:rsid w:val="005404EE"/>
    <w:rsid w:val="005859F0"/>
    <w:rsid w:val="005C56DE"/>
    <w:rsid w:val="005D18FC"/>
    <w:rsid w:val="005D5DCC"/>
    <w:rsid w:val="006630CF"/>
    <w:rsid w:val="0066751D"/>
    <w:rsid w:val="006A2E62"/>
    <w:rsid w:val="006A3F32"/>
    <w:rsid w:val="006C5CB6"/>
    <w:rsid w:val="00700CBF"/>
    <w:rsid w:val="00775D83"/>
    <w:rsid w:val="00776A3E"/>
    <w:rsid w:val="007875E4"/>
    <w:rsid w:val="00826D7D"/>
    <w:rsid w:val="00827255"/>
    <w:rsid w:val="00840957"/>
    <w:rsid w:val="00844BAE"/>
    <w:rsid w:val="008637A0"/>
    <w:rsid w:val="008670EE"/>
    <w:rsid w:val="008C236B"/>
    <w:rsid w:val="00926779"/>
    <w:rsid w:val="009746B1"/>
    <w:rsid w:val="00987615"/>
    <w:rsid w:val="00997F61"/>
    <w:rsid w:val="009E37D6"/>
    <w:rsid w:val="00A30DF4"/>
    <w:rsid w:val="00A613FC"/>
    <w:rsid w:val="00A87834"/>
    <w:rsid w:val="00A96334"/>
    <w:rsid w:val="00AB14CA"/>
    <w:rsid w:val="00AF0B2E"/>
    <w:rsid w:val="00AF3390"/>
    <w:rsid w:val="00B41ED3"/>
    <w:rsid w:val="00B929D4"/>
    <w:rsid w:val="00BA4EFA"/>
    <w:rsid w:val="00BD633A"/>
    <w:rsid w:val="00BE249E"/>
    <w:rsid w:val="00C0059B"/>
    <w:rsid w:val="00C304A4"/>
    <w:rsid w:val="00D504F5"/>
    <w:rsid w:val="00DA0C1E"/>
    <w:rsid w:val="00DC2909"/>
    <w:rsid w:val="00E06962"/>
    <w:rsid w:val="00EC0217"/>
    <w:rsid w:val="00ED09DE"/>
    <w:rsid w:val="00EF7C21"/>
    <w:rsid w:val="00F20CEE"/>
    <w:rsid w:val="00F3042E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83A8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yntax" w:hAnsi="Syntax"/>
      <w:sz w:val="21"/>
      <w:lang w:val="de-DE"/>
    </w:rPr>
  </w:style>
  <w:style w:type="paragraph" w:styleId="berschrift1">
    <w:name w:val="heading 1"/>
    <w:basedOn w:val="Standard"/>
    <w:next w:val="Standard"/>
    <w:qFormat/>
    <w:rsid w:val="00700CBF"/>
    <w:pPr>
      <w:keepNext/>
      <w:outlineLvl w:val="0"/>
    </w:pPr>
    <w:rPr>
      <w:rFonts w:ascii="Times" w:hAnsi="Times"/>
      <w:b/>
      <w:sz w:val="32"/>
    </w:rPr>
  </w:style>
  <w:style w:type="paragraph" w:styleId="berschrift2">
    <w:name w:val="heading 2"/>
    <w:basedOn w:val="Standard"/>
    <w:next w:val="Standard"/>
    <w:qFormat/>
    <w:rsid w:val="00700CBF"/>
    <w:pPr>
      <w:keepNext/>
      <w:spacing w:after="120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sid w:val="00700CBF"/>
    <w:pPr>
      <w:spacing w:after="120"/>
    </w:pPr>
    <w:rPr>
      <w:rFonts w:ascii="Arial" w:hAnsi="Arial"/>
      <w:b/>
      <w:sz w:val="24"/>
    </w:rPr>
  </w:style>
  <w:style w:type="paragraph" w:customStyle="1" w:styleId="briefabsatz">
    <w:name w:val="briefabsatz"/>
    <w:basedOn w:val="Standard"/>
    <w:pPr>
      <w:tabs>
        <w:tab w:val="left" w:pos="1843"/>
      </w:tabs>
      <w:spacing w:after="120"/>
      <w:ind w:left="1843" w:right="1276"/>
    </w:pPr>
    <w:rPr>
      <w:sz w:val="24"/>
    </w:rPr>
  </w:style>
  <w:style w:type="table" w:styleId="Tabellenraster">
    <w:name w:val="Table Grid"/>
    <w:basedOn w:val="NormaleTabelle"/>
    <w:rsid w:val="001C647E"/>
    <w:rPr>
      <w:rFonts w:ascii="Times New Roman" w:eastAsia="Times New Roman" w:hAnsi="Times New Roman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1C647E"/>
    <w:rPr>
      <w:color w:val="0000FF"/>
      <w:u w:val="single"/>
    </w:rPr>
  </w:style>
  <w:style w:type="paragraph" w:styleId="NurText">
    <w:name w:val="Plain Text"/>
    <w:basedOn w:val="Standard"/>
    <w:link w:val="NurTextZeichen"/>
    <w:uiPriority w:val="99"/>
    <w:unhideWhenUsed/>
    <w:rsid w:val="00AF6844"/>
    <w:rPr>
      <w:rFonts w:ascii="Consolas" w:eastAsia="Calibri" w:hAnsi="Consolas"/>
      <w:szCs w:val="21"/>
      <w:lang w:val="x-none" w:eastAsia="en-US"/>
    </w:rPr>
  </w:style>
  <w:style w:type="character" w:customStyle="1" w:styleId="NurTextZeichen">
    <w:name w:val="Nur Text Zeichen"/>
    <w:link w:val="NurText"/>
    <w:uiPriority w:val="99"/>
    <w:rsid w:val="00AF6844"/>
    <w:rPr>
      <w:rFonts w:ascii="Consolas" w:eastAsia="Calibri" w:hAnsi="Consolas"/>
      <w:sz w:val="21"/>
      <w:szCs w:val="21"/>
      <w:lang w:eastAsia="en-US"/>
    </w:rPr>
  </w:style>
  <w:style w:type="paragraph" w:styleId="Sprechblasentext">
    <w:name w:val="Balloon Text"/>
    <w:basedOn w:val="Standard"/>
    <w:semiHidden/>
    <w:rsid w:val="00D77A1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97B21"/>
    <w:rPr>
      <w:sz w:val="18"/>
    </w:rPr>
  </w:style>
  <w:style w:type="paragraph" w:styleId="Kommentartext">
    <w:name w:val="annotation text"/>
    <w:basedOn w:val="Standard"/>
    <w:semiHidden/>
    <w:rsid w:val="00297B21"/>
    <w:pPr>
      <w:spacing w:after="200" w:line="276" w:lineRule="auto"/>
    </w:pPr>
    <w:rPr>
      <w:rFonts w:ascii="Calibri" w:eastAsia="Calibri" w:hAnsi="Calibri"/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semiHidden/>
    <w:rsid w:val="00B27A9B"/>
    <w:pPr>
      <w:spacing w:after="0" w:line="240" w:lineRule="auto"/>
    </w:pPr>
    <w:rPr>
      <w:rFonts w:ascii="Syntax" w:eastAsia="Times" w:hAnsi="Syntax"/>
      <w:sz w:val="21"/>
      <w:szCs w:val="20"/>
      <w:lang w:val="de-DE" w:eastAsia="de-DE"/>
    </w:rPr>
  </w:style>
  <w:style w:type="paragraph" w:styleId="StandardWeb">
    <w:name w:val="Normal (Web)"/>
    <w:basedOn w:val="Standard"/>
    <w:uiPriority w:val="99"/>
    <w:unhideWhenUsed/>
    <w:rsid w:val="004622CB"/>
    <w:pPr>
      <w:spacing w:before="100" w:beforeAutospacing="1" w:after="100" w:afterAutospacing="1"/>
    </w:pPr>
    <w:rPr>
      <w:rFonts w:ascii="Times" w:hAnsi="Times"/>
      <w:sz w:val="20"/>
    </w:rPr>
  </w:style>
  <w:style w:type="character" w:styleId="GesichteterLink">
    <w:name w:val="FollowedHyperlink"/>
    <w:rsid w:val="007C7CD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yntax" w:hAnsi="Syntax"/>
      <w:sz w:val="21"/>
      <w:lang w:val="de-DE"/>
    </w:rPr>
  </w:style>
  <w:style w:type="paragraph" w:styleId="berschrift1">
    <w:name w:val="heading 1"/>
    <w:basedOn w:val="Standard"/>
    <w:next w:val="Standard"/>
    <w:qFormat/>
    <w:rsid w:val="00700CBF"/>
    <w:pPr>
      <w:keepNext/>
      <w:outlineLvl w:val="0"/>
    </w:pPr>
    <w:rPr>
      <w:rFonts w:ascii="Times" w:hAnsi="Times"/>
      <w:b/>
      <w:sz w:val="32"/>
    </w:rPr>
  </w:style>
  <w:style w:type="paragraph" w:styleId="berschrift2">
    <w:name w:val="heading 2"/>
    <w:basedOn w:val="Standard"/>
    <w:next w:val="Standard"/>
    <w:qFormat/>
    <w:rsid w:val="00700CBF"/>
    <w:pPr>
      <w:keepNext/>
      <w:spacing w:after="120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sid w:val="00700CBF"/>
    <w:pPr>
      <w:spacing w:after="120"/>
    </w:pPr>
    <w:rPr>
      <w:rFonts w:ascii="Arial" w:hAnsi="Arial"/>
      <w:b/>
      <w:sz w:val="24"/>
    </w:rPr>
  </w:style>
  <w:style w:type="paragraph" w:customStyle="1" w:styleId="briefabsatz">
    <w:name w:val="briefabsatz"/>
    <w:basedOn w:val="Standard"/>
    <w:pPr>
      <w:tabs>
        <w:tab w:val="left" w:pos="1843"/>
      </w:tabs>
      <w:spacing w:after="120"/>
      <w:ind w:left="1843" w:right="1276"/>
    </w:pPr>
    <w:rPr>
      <w:sz w:val="24"/>
    </w:rPr>
  </w:style>
  <w:style w:type="table" w:styleId="Tabellenraster">
    <w:name w:val="Table Grid"/>
    <w:basedOn w:val="NormaleTabelle"/>
    <w:rsid w:val="001C647E"/>
    <w:rPr>
      <w:rFonts w:ascii="Times New Roman" w:eastAsia="Times New Roman" w:hAnsi="Times New Roman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1C647E"/>
    <w:rPr>
      <w:color w:val="0000FF"/>
      <w:u w:val="single"/>
    </w:rPr>
  </w:style>
  <w:style w:type="paragraph" w:styleId="NurText">
    <w:name w:val="Plain Text"/>
    <w:basedOn w:val="Standard"/>
    <w:link w:val="NurTextZeichen"/>
    <w:uiPriority w:val="99"/>
    <w:unhideWhenUsed/>
    <w:rsid w:val="00AF6844"/>
    <w:rPr>
      <w:rFonts w:ascii="Consolas" w:eastAsia="Calibri" w:hAnsi="Consolas"/>
      <w:szCs w:val="21"/>
      <w:lang w:val="x-none" w:eastAsia="en-US"/>
    </w:rPr>
  </w:style>
  <w:style w:type="character" w:customStyle="1" w:styleId="NurTextZeichen">
    <w:name w:val="Nur Text Zeichen"/>
    <w:link w:val="NurText"/>
    <w:uiPriority w:val="99"/>
    <w:rsid w:val="00AF6844"/>
    <w:rPr>
      <w:rFonts w:ascii="Consolas" w:eastAsia="Calibri" w:hAnsi="Consolas"/>
      <w:sz w:val="21"/>
      <w:szCs w:val="21"/>
      <w:lang w:eastAsia="en-US"/>
    </w:rPr>
  </w:style>
  <w:style w:type="paragraph" w:styleId="Sprechblasentext">
    <w:name w:val="Balloon Text"/>
    <w:basedOn w:val="Standard"/>
    <w:semiHidden/>
    <w:rsid w:val="00D77A1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97B21"/>
    <w:rPr>
      <w:sz w:val="18"/>
    </w:rPr>
  </w:style>
  <w:style w:type="paragraph" w:styleId="Kommentartext">
    <w:name w:val="annotation text"/>
    <w:basedOn w:val="Standard"/>
    <w:semiHidden/>
    <w:rsid w:val="00297B21"/>
    <w:pPr>
      <w:spacing w:after="200" w:line="276" w:lineRule="auto"/>
    </w:pPr>
    <w:rPr>
      <w:rFonts w:ascii="Calibri" w:eastAsia="Calibri" w:hAnsi="Calibri"/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semiHidden/>
    <w:rsid w:val="00B27A9B"/>
    <w:pPr>
      <w:spacing w:after="0" w:line="240" w:lineRule="auto"/>
    </w:pPr>
    <w:rPr>
      <w:rFonts w:ascii="Syntax" w:eastAsia="Times" w:hAnsi="Syntax"/>
      <w:sz w:val="21"/>
      <w:szCs w:val="20"/>
      <w:lang w:val="de-DE" w:eastAsia="de-DE"/>
    </w:rPr>
  </w:style>
  <w:style w:type="paragraph" w:styleId="StandardWeb">
    <w:name w:val="Normal (Web)"/>
    <w:basedOn w:val="Standard"/>
    <w:uiPriority w:val="99"/>
    <w:unhideWhenUsed/>
    <w:rsid w:val="004622CB"/>
    <w:pPr>
      <w:spacing w:before="100" w:beforeAutospacing="1" w:after="100" w:afterAutospacing="1"/>
    </w:pPr>
    <w:rPr>
      <w:rFonts w:ascii="Times" w:hAnsi="Times"/>
      <w:sz w:val="20"/>
    </w:rPr>
  </w:style>
  <w:style w:type="character" w:styleId="GesichteterLink">
    <w:name w:val="FollowedHyperlink"/>
    <w:rsid w:val="007C7C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birdlife.ch/medien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Zürich, den</vt:lpstr>
    </vt:vector>
  </TitlesOfParts>
  <Company>SVS</Company>
  <LinksUpToDate>false</LinksUpToDate>
  <CharactersWithSpaces>4947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http://www.birdlife.ch/de/content/tag-der-hochstammobstbaeume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Zürich, den</dc:title>
  <dc:subject/>
  <dc:creator>SVS 21</dc:creator>
  <cp:keywords/>
  <cp:lastModifiedBy>Stefan Bachmann</cp:lastModifiedBy>
  <cp:revision>2</cp:revision>
  <cp:lastPrinted>2010-03-31T12:57:00Z</cp:lastPrinted>
  <dcterms:created xsi:type="dcterms:W3CDTF">2017-04-19T16:04:00Z</dcterms:created>
  <dcterms:modified xsi:type="dcterms:W3CDTF">2017-04-19T16:04:00Z</dcterms:modified>
</cp:coreProperties>
</file>