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2F40" w14:textId="2A7F0519" w:rsidR="008C19A8" w:rsidRDefault="008C19A8" w:rsidP="008C19A8">
      <w:pPr>
        <w:rPr>
          <w:rFonts w:ascii="Syntax LT" w:hAnsi="Syntax LT"/>
          <w:b/>
          <w:lang w:val="de-CH"/>
        </w:rPr>
      </w:pPr>
    </w:p>
    <w:p w14:paraId="65F34B33" w14:textId="77777777" w:rsidR="008C19A8" w:rsidRDefault="008C19A8" w:rsidP="008C19A8">
      <w:pPr>
        <w:rPr>
          <w:rFonts w:cs="Arial"/>
          <w:bCs/>
          <w:lang w:val="de-CH"/>
        </w:rPr>
      </w:pPr>
    </w:p>
    <w:p w14:paraId="3A25AA74" w14:textId="77777777" w:rsidR="008C19A8" w:rsidRDefault="008C19A8" w:rsidP="008C19A8">
      <w:pPr>
        <w:rPr>
          <w:rFonts w:cs="Arial"/>
          <w:bCs/>
          <w:lang w:val="de-CH"/>
        </w:rPr>
      </w:pPr>
    </w:p>
    <w:p w14:paraId="5208F5E3" w14:textId="77777777" w:rsidR="008C19A8" w:rsidRPr="0044456F" w:rsidRDefault="008C19A8" w:rsidP="008C19A8">
      <w:pPr>
        <w:rPr>
          <w:rFonts w:cs="Arial"/>
          <w:b/>
          <w:lang w:val="it-IT"/>
        </w:rPr>
      </w:pPr>
      <w:r w:rsidRPr="0044456F">
        <w:rPr>
          <w:rFonts w:cs="Arial"/>
          <w:b/>
          <w:lang w:val="it-IT"/>
        </w:rPr>
        <w:t>BirdLife Svizzera in cifre</w:t>
      </w:r>
    </w:p>
    <w:p w14:paraId="3CCDE5D3" w14:textId="77777777" w:rsidR="008C19A8" w:rsidRPr="0044456F" w:rsidRDefault="008C19A8" w:rsidP="008C19A8">
      <w:pPr>
        <w:rPr>
          <w:rFonts w:cs="Arial"/>
          <w:bCs/>
          <w:lang w:val="it-IT"/>
        </w:rPr>
      </w:pPr>
    </w:p>
    <w:p w14:paraId="41F699C2" w14:textId="77777777" w:rsidR="008C19A8" w:rsidRPr="0044456F" w:rsidRDefault="008C19A8" w:rsidP="008C19A8">
      <w:pPr>
        <w:rPr>
          <w:rFonts w:cs="Arial"/>
          <w:bCs/>
          <w:lang w:val="it-IT"/>
        </w:rPr>
      </w:pPr>
      <w:r w:rsidRPr="0044456F">
        <w:rPr>
          <w:rFonts w:cs="Arial"/>
          <w:bCs/>
          <w:lang w:val="it-IT"/>
        </w:rPr>
        <w:t>9’000 donatori</w:t>
      </w:r>
    </w:p>
    <w:p w14:paraId="2C75739B" w14:textId="77777777" w:rsidR="008C19A8" w:rsidRPr="0044456F" w:rsidRDefault="008C19A8" w:rsidP="008C19A8">
      <w:pPr>
        <w:rPr>
          <w:rFonts w:cs="Arial"/>
          <w:bCs/>
          <w:lang w:val="it-IT"/>
        </w:rPr>
      </w:pPr>
      <w:r w:rsidRPr="0044456F">
        <w:rPr>
          <w:rFonts w:cs="Arial"/>
          <w:bCs/>
          <w:lang w:val="it-IT"/>
        </w:rPr>
        <w:t xml:space="preserve">68'000 </w:t>
      </w:r>
      <w:r>
        <w:rPr>
          <w:rFonts w:cs="Arial"/>
          <w:bCs/>
          <w:lang w:val="it-IT"/>
        </w:rPr>
        <w:t>membri</w:t>
      </w:r>
    </w:p>
    <w:p w14:paraId="30E0C9C4" w14:textId="77777777" w:rsidR="008C19A8" w:rsidRPr="0044456F" w:rsidRDefault="008C19A8" w:rsidP="008C19A8">
      <w:pPr>
        <w:rPr>
          <w:rFonts w:cs="Arial"/>
          <w:bCs/>
          <w:lang w:val="it-IT"/>
        </w:rPr>
      </w:pPr>
    </w:p>
    <w:p w14:paraId="3AA9307B" w14:textId="77777777" w:rsidR="008C19A8" w:rsidRPr="0044456F" w:rsidRDefault="008C19A8" w:rsidP="008C19A8">
      <w:pPr>
        <w:rPr>
          <w:rFonts w:cs="Arial"/>
          <w:bCs/>
          <w:lang w:val="it-IT"/>
        </w:rPr>
      </w:pPr>
      <w:r w:rsidRPr="0044456F">
        <w:rPr>
          <w:rFonts w:cs="Arial"/>
          <w:bCs/>
          <w:lang w:val="it-IT"/>
        </w:rPr>
        <w:t xml:space="preserve">440 </w:t>
      </w:r>
      <w:r>
        <w:rPr>
          <w:rFonts w:cs="Arial"/>
          <w:bCs/>
          <w:lang w:val="it-IT"/>
        </w:rPr>
        <w:t>sezioni</w:t>
      </w:r>
    </w:p>
    <w:p w14:paraId="07B5B514" w14:textId="77777777" w:rsidR="008C19A8" w:rsidRPr="0044456F" w:rsidRDefault="008C19A8" w:rsidP="008C19A8">
      <w:pPr>
        <w:rPr>
          <w:rFonts w:cs="Arial"/>
          <w:bCs/>
          <w:lang w:val="it-IT"/>
        </w:rPr>
      </w:pPr>
      <w:r w:rsidRPr="0044456F">
        <w:rPr>
          <w:rFonts w:cs="Arial"/>
          <w:bCs/>
          <w:lang w:val="it-IT"/>
        </w:rPr>
        <w:t xml:space="preserve">20 </w:t>
      </w:r>
      <w:r>
        <w:rPr>
          <w:rFonts w:cs="Arial"/>
          <w:bCs/>
          <w:lang w:val="it-IT"/>
        </w:rPr>
        <w:t>associazioni cantonali</w:t>
      </w:r>
    </w:p>
    <w:p w14:paraId="60F0844D" w14:textId="77777777" w:rsidR="008C19A8" w:rsidRPr="0044456F" w:rsidRDefault="008C19A8" w:rsidP="008C19A8">
      <w:pPr>
        <w:rPr>
          <w:rFonts w:cs="Arial"/>
          <w:bCs/>
          <w:lang w:val="it-IT"/>
        </w:rPr>
      </w:pPr>
      <w:proofErr w:type="gramStart"/>
      <w:r>
        <w:rPr>
          <w:rFonts w:cs="Arial"/>
          <w:bCs/>
          <w:lang w:val="it-IT"/>
        </w:rPr>
        <w:t>2</w:t>
      </w:r>
      <w:proofErr w:type="gramEnd"/>
      <w:r>
        <w:rPr>
          <w:rFonts w:cs="Arial"/>
          <w:bCs/>
          <w:lang w:val="it-IT"/>
        </w:rPr>
        <w:t xml:space="preserve"> organizzazioni nazionali (tra cui Ficedula) </w:t>
      </w:r>
    </w:p>
    <w:p w14:paraId="0610551E" w14:textId="1EF7448E" w:rsidR="008C19A8" w:rsidRPr="0044456F" w:rsidRDefault="008C19A8" w:rsidP="008C19A8">
      <w:pPr>
        <w:rPr>
          <w:rFonts w:cs="Arial"/>
          <w:bCs/>
          <w:lang w:val="it-IT"/>
        </w:rPr>
      </w:pPr>
      <w:proofErr w:type="gramStart"/>
      <w:r w:rsidRPr="0044456F">
        <w:rPr>
          <w:rFonts w:cs="Arial"/>
          <w:bCs/>
          <w:lang w:val="it-IT"/>
        </w:rPr>
        <w:t>4</w:t>
      </w:r>
      <w:proofErr w:type="gramEnd"/>
      <w:r w:rsidRPr="0044456F">
        <w:rPr>
          <w:rFonts w:cs="Arial"/>
          <w:bCs/>
          <w:lang w:val="it-IT"/>
        </w:rPr>
        <w:t xml:space="preserve"> </w:t>
      </w:r>
      <w:r w:rsidR="00FC0684">
        <w:rPr>
          <w:rFonts w:cs="Arial"/>
          <w:bCs/>
          <w:lang w:val="it-IT"/>
        </w:rPr>
        <w:t>c</w:t>
      </w:r>
      <w:r>
        <w:rPr>
          <w:rFonts w:cs="Arial"/>
          <w:bCs/>
          <w:lang w:val="it-IT"/>
        </w:rPr>
        <w:t>entri natura</w:t>
      </w:r>
    </w:p>
    <w:p w14:paraId="3B9E1CE4" w14:textId="77777777" w:rsidR="008C19A8" w:rsidRPr="0044456F" w:rsidRDefault="008C19A8" w:rsidP="008C19A8">
      <w:pPr>
        <w:rPr>
          <w:rFonts w:cs="Arial"/>
          <w:bCs/>
          <w:lang w:val="it-IT"/>
        </w:rPr>
      </w:pPr>
    </w:p>
    <w:p w14:paraId="3BC72B1F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Gestione aree protette a livello cantonale</w:t>
      </w:r>
      <w:r w:rsidRPr="0044456F">
        <w:rPr>
          <w:rFonts w:cs="Arial"/>
          <w:bCs/>
          <w:lang w:val="it-IT"/>
        </w:rPr>
        <w:t xml:space="preserve">: 67 </w:t>
      </w:r>
      <w:r>
        <w:rPr>
          <w:rFonts w:cs="Arial"/>
          <w:bCs/>
          <w:lang w:val="it-IT"/>
        </w:rPr>
        <w:t>siti</w:t>
      </w:r>
      <w:r w:rsidRPr="0044456F">
        <w:rPr>
          <w:rFonts w:cs="Arial"/>
          <w:bCs/>
          <w:lang w:val="it-IT"/>
        </w:rPr>
        <w:t>, 2</w:t>
      </w:r>
      <w:r>
        <w:rPr>
          <w:rFonts w:cs="Arial"/>
          <w:bCs/>
          <w:lang w:val="it-IT"/>
        </w:rPr>
        <w:t>’</w:t>
      </w:r>
      <w:r w:rsidRPr="0044456F">
        <w:rPr>
          <w:rFonts w:cs="Arial"/>
          <w:bCs/>
          <w:lang w:val="it-IT"/>
        </w:rPr>
        <w:t xml:space="preserve">223 </w:t>
      </w:r>
      <w:r>
        <w:rPr>
          <w:rFonts w:cs="Arial"/>
          <w:bCs/>
          <w:lang w:val="it-IT"/>
        </w:rPr>
        <w:t>ettari</w:t>
      </w:r>
    </w:p>
    <w:p w14:paraId="62CE2B5C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 xml:space="preserve">Gestione aree protette a livello </w:t>
      </w:r>
      <w:r w:rsidRPr="0044456F">
        <w:rPr>
          <w:rFonts w:cs="Arial"/>
          <w:bCs/>
          <w:lang w:val="it-IT"/>
        </w:rPr>
        <w:t>regionale</w:t>
      </w:r>
      <w:r>
        <w:rPr>
          <w:rFonts w:cs="Arial"/>
          <w:bCs/>
          <w:lang w:val="it-IT"/>
        </w:rPr>
        <w:t>/locale:</w:t>
      </w:r>
      <w:r w:rsidRPr="0044456F">
        <w:rPr>
          <w:rFonts w:cs="Arial"/>
          <w:bCs/>
          <w:lang w:val="it-IT"/>
        </w:rPr>
        <w:t xml:space="preserve"> 982 </w:t>
      </w:r>
      <w:r>
        <w:rPr>
          <w:rFonts w:cs="Arial"/>
          <w:bCs/>
          <w:lang w:val="it-IT"/>
        </w:rPr>
        <w:t>siti, 3'158 ettari</w:t>
      </w:r>
    </w:p>
    <w:p w14:paraId="1A62663B" w14:textId="22233A58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 xml:space="preserve">Giorni di lavoro annui totali per la gestione dei siti protetti: </w:t>
      </w:r>
      <w:r w:rsidRPr="0044456F">
        <w:rPr>
          <w:rFonts w:cs="Arial"/>
          <w:bCs/>
          <w:lang w:val="it-IT"/>
        </w:rPr>
        <w:t>2</w:t>
      </w:r>
      <w:r>
        <w:rPr>
          <w:rFonts w:cs="Arial"/>
          <w:bCs/>
          <w:lang w:val="it-IT"/>
        </w:rPr>
        <w:t>’</w:t>
      </w:r>
      <w:r w:rsidRPr="0044456F">
        <w:rPr>
          <w:rFonts w:cs="Arial"/>
          <w:bCs/>
          <w:lang w:val="it-IT"/>
        </w:rPr>
        <w:t>567</w:t>
      </w:r>
    </w:p>
    <w:p w14:paraId="4BF897EF" w14:textId="6A4D172D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 xml:space="preserve">Ore di lavoro annue totali per la gestione dei siti protetti: </w:t>
      </w:r>
      <w:r w:rsidRPr="0044456F">
        <w:rPr>
          <w:rFonts w:cs="Arial"/>
          <w:bCs/>
          <w:lang w:val="it-IT"/>
        </w:rPr>
        <w:t>67'678</w:t>
      </w:r>
    </w:p>
    <w:p w14:paraId="1AE99600" w14:textId="77777777" w:rsidR="008C19A8" w:rsidRPr="0044456F" w:rsidRDefault="008C19A8" w:rsidP="008C19A8">
      <w:pPr>
        <w:rPr>
          <w:rFonts w:cs="Arial"/>
          <w:bCs/>
          <w:lang w:val="it-IT"/>
        </w:rPr>
      </w:pPr>
    </w:p>
    <w:p w14:paraId="0E2C403D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Progetti di conservazione delle specie</w:t>
      </w:r>
      <w:r w:rsidRPr="0044456F">
        <w:rPr>
          <w:rFonts w:cs="Arial"/>
          <w:bCs/>
          <w:lang w:val="it-IT"/>
        </w:rPr>
        <w:t xml:space="preserve">: </w:t>
      </w:r>
    </w:p>
    <w:p w14:paraId="52A92D84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nazionali</w:t>
      </w:r>
      <w:r w:rsidRPr="0044456F">
        <w:rPr>
          <w:rFonts w:cs="Arial"/>
          <w:bCs/>
          <w:lang w:val="it-IT"/>
        </w:rPr>
        <w:t>: 30</w:t>
      </w:r>
    </w:p>
    <w:p w14:paraId="3F43F420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Cantonali</w:t>
      </w:r>
      <w:r w:rsidRPr="0044456F">
        <w:rPr>
          <w:rFonts w:cs="Arial"/>
          <w:bCs/>
          <w:lang w:val="it-IT"/>
        </w:rPr>
        <w:t>: 29</w:t>
      </w:r>
    </w:p>
    <w:p w14:paraId="2CF93AEE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Regionali/locali: diverse dozzine</w:t>
      </w:r>
    </w:p>
    <w:p w14:paraId="705684FD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 xml:space="preserve">Nidi artificiali gestiti: </w:t>
      </w:r>
      <w:r w:rsidRPr="0044456F">
        <w:rPr>
          <w:rFonts w:cs="Arial"/>
          <w:bCs/>
          <w:lang w:val="it-IT"/>
        </w:rPr>
        <w:t>113'000</w:t>
      </w:r>
    </w:p>
    <w:p w14:paraId="4238D785" w14:textId="77777777" w:rsidR="008C19A8" w:rsidRPr="0044456F" w:rsidRDefault="008C19A8" w:rsidP="008C19A8">
      <w:pPr>
        <w:rPr>
          <w:rFonts w:cs="Arial"/>
          <w:bCs/>
          <w:lang w:val="it-IT"/>
        </w:rPr>
      </w:pPr>
    </w:p>
    <w:p w14:paraId="19B0DBAA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 xml:space="preserve">Manutenzione delle siepi e nuove piantumazioni: 33 km all’anno </w:t>
      </w:r>
    </w:p>
    <w:p w14:paraId="30E7D423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 xml:space="preserve">Manutenzione dei margini boschivi: 19 km all’anno </w:t>
      </w:r>
    </w:p>
    <w:p w14:paraId="48C21237" w14:textId="77777777" w:rsidR="008C19A8" w:rsidRPr="0044456F" w:rsidRDefault="008C19A8" w:rsidP="008C19A8">
      <w:pPr>
        <w:rPr>
          <w:rFonts w:cs="Arial"/>
          <w:bCs/>
          <w:lang w:val="it-IT"/>
        </w:rPr>
      </w:pPr>
      <w:r w:rsidRPr="0044456F">
        <w:rPr>
          <w:rFonts w:cs="Arial"/>
          <w:bCs/>
          <w:lang w:val="it-IT"/>
        </w:rPr>
        <w:t>Se</w:t>
      </w:r>
      <w:r>
        <w:rPr>
          <w:rFonts w:cs="Arial"/>
          <w:bCs/>
          <w:lang w:val="it-IT"/>
        </w:rPr>
        <w:t xml:space="preserve">zioni coinvolte nella pianificazione del territorio: </w:t>
      </w:r>
      <w:r w:rsidRPr="0044456F">
        <w:rPr>
          <w:rFonts w:cs="Arial"/>
          <w:bCs/>
          <w:lang w:val="it-IT"/>
        </w:rPr>
        <w:t>82</w:t>
      </w:r>
    </w:p>
    <w:p w14:paraId="5841971B" w14:textId="77777777" w:rsidR="008C19A8" w:rsidRPr="0044456F" w:rsidRDefault="008C19A8" w:rsidP="008C19A8">
      <w:pPr>
        <w:rPr>
          <w:rFonts w:cs="Arial"/>
          <w:bCs/>
          <w:lang w:val="it-IT"/>
        </w:rPr>
      </w:pPr>
    </w:p>
    <w:p w14:paraId="674EB974" w14:textId="77777777" w:rsidR="008C19A8" w:rsidRPr="0044456F" w:rsidRDefault="008C19A8" w:rsidP="008C19A8">
      <w:pPr>
        <w:rPr>
          <w:rFonts w:cs="Arial"/>
          <w:bCs/>
          <w:lang w:val="it-IT"/>
        </w:rPr>
      </w:pPr>
      <w:r w:rsidRPr="0044456F">
        <w:rPr>
          <w:rFonts w:cs="Arial"/>
          <w:bCs/>
          <w:lang w:val="it-IT"/>
        </w:rPr>
        <w:t>Inventar</w:t>
      </w:r>
      <w:r>
        <w:rPr>
          <w:rFonts w:cs="Arial"/>
          <w:bCs/>
          <w:lang w:val="it-IT"/>
        </w:rPr>
        <w:t>i</w:t>
      </w:r>
      <w:r w:rsidRPr="0044456F">
        <w:rPr>
          <w:rFonts w:cs="Arial"/>
          <w:bCs/>
          <w:lang w:val="it-IT"/>
        </w:rPr>
        <w:t>:</w:t>
      </w:r>
    </w:p>
    <w:p w14:paraId="522D7E64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 xml:space="preserve">Associazioni cantonali coinvolte negli inventari: 8 </w:t>
      </w:r>
    </w:p>
    <w:p w14:paraId="3656A7B5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Sezioni locali coinvolte negli inventari:</w:t>
      </w:r>
      <w:r w:rsidRPr="0044456F">
        <w:rPr>
          <w:rFonts w:cs="Arial"/>
          <w:bCs/>
          <w:lang w:val="it-IT"/>
        </w:rPr>
        <w:t xml:space="preserve"> 139</w:t>
      </w:r>
    </w:p>
    <w:p w14:paraId="356C9B61" w14:textId="77777777" w:rsidR="008C19A8" w:rsidRPr="0044456F" w:rsidRDefault="008C19A8" w:rsidP="008C19A8">
      <w:pPr>
        <w:rPr>
          <w:rFonts w:cs="Arial"/>
          <w:bCs/>
          <w:lang w:val="it-IT"/>
        </w:rPr>
      </w:pPr>
    </w:p>
    <w:p w14:paraId="22919CCD" w14:textId="1DD06A28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 xml:space="preserve">Eventi / formazione (esclusi i </w:t>
      </w:r>
      <w:r w:rsidR="00FC0684">
        <w:rPr>
          <w:rFonts w:cs="Arial"/>
          <w:bCs/>
          <w:lang w:val="it-IT"/>
        </w:rPr>
        <w:t>c</w:t>
      </w:r>
      <w:r>
        <w:rPr>
          <w:rFonts w:cs="Arial"/>
          <w:bCs/>
          <w:lang w:val="it-IT"/>
        </w:rPr>
        <w:t>entri natura, dati del 2019 precedenti alla pandemia</w:t>
      </w:r>
      <w:r w:rsidRPr="0044456F">
        <w:rPr>
          <w:rFonts w:cs="Arial"/>
          <w:bCs/>
          <w:lang w:val="it-IT"/>
        </w:rPr>
        <w:t>):</w:t>
      </w:r>
    </w:p>
    <w:p w14:paraId="47391FAA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Mostre</w:t>
      </w:r>
      <w:r w:rsidRPr="0044456F">
        <w:rPr>
          <w:rFonts w:cs="Arial"/>
          <w:bCs/>
          <w:lang w:val="it-IT"/>
        </w:rPr>
        <w:t xml:space="preserve">: 56 </w:t>
      </w:r>
      <w:r>
        <w:rPr>
          <w:rFonts w:cs="Arial"/>
          <w:bCs/>
          <w:lang w:val="it-IT"/>
        </w:rPr>
        <w:t>all’anno</w:t>
      </w:r>
    </w:p>
    <w:p w14:paraId="7580A9A0" w14:textId="20C29AD4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Escursioni</w:t>
      </w:r>
      <w:r w:rsidRPr="0044456F">
        <w:rPr>
          <w:rFonts w:cs="Arial"/>
          <w:bCs/>
          <w:lang w:val="it-IT"/>
        </w:rPr>
        <w:t>: 1</w:t>
      </w:r>
      <w:r w:rsidR="00FA0192">
        <w:rPr>
          <w:rFonts w:cs="Arial"/>
          <w:bCs/>
          <w:lang w:val="it-IT"/>
        </w:rPr>
        <w:t>’</w:t>
      </w:r>
      <w:r w:rsidRPr="0044456F">
        <w:rPr>
          <w:rFonts w:cs="Arial"/>
          <w:bCs/>
          <w:lang w:val="it-IT"/>
        </w:rPr>
        <w:t xml:space="preserve">600 </w:t>
      </w:r>
      <w:r>
        <w:rPr>
          <w:rFonts w:cs="Arial"/>
          <w:bCs/>
          <w:lang w:val="it-IT"/>
        </w:rPr>
        <w:t>all’anno</w:t>
      </w:r>
    </w:p>
    <w:p w14:paraId="63F85C67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Stand</w:t>
      </w:r>
      <w:r w:rsidRPr="0044456F">
        <w:rPr>
          <w:rFonts w:cs="Arial"/>
          <w:bCs/>
          <w:lang w:val="it-IT"/>
        </w:rPr>
        <w:t xml:space="preserve">: 240 </w:t>
      </w:r>
      <w:r>
        <w:rPr>
          <w:rFonts w:cs="Arial"/>
          <w:bCs/>
          <w:lang w:val="it-IT"/>
        </w:rPr>
        <w:t>all’anno</w:t>
      </w:r>
    </w:p>
    <w:p w14:paraId="49FDD03B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Altri eventi</w:t>
      </w:r>
      <w:r w:rsidRPr="0044456F">
        <w:rPr>
          <w:rFonts w:cs="Arial"/>
          <w:bCs/>
          <w:lang w:val="it-IT"/>
        </w:rPr>
        <w:t xml:space="preserve">: 580 </w:t>
      </w:r>
      <w:r>
        <w:rPr>
          <w:rFonts w:cs="Arial"/>
          <w:bCs/>
          <w:lang w:val="it-IT"/>
        </w:rPr>
        <w:t>all’anno</w:t>
      </w:r>
    </w:p>
    <w:p w14:paraId="292A4818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Corsi</w:t>
      </w:r>
      <w:r w:rsidRPr="0044456F">
        <w:rPr>
          <w:rFonts w:cs="Arial"/>
          <w:bCs/>
          <w:lang w:val="it-IT"/>
        </w:rPr>
        <w:t xml:space="preserve">: 120 </w:t>
      </w:r>
      <w:r>
        <w:rPr>
          <w:rFonts w:cs="Arial"/>
          <w:bCs/>
          <w:lang w:val="it-IT"/>
        </w:rPr>
        <w:t>all’anno</w:t>
      </w:r>
    </w:p>
    <w:p w14:paraId="561C8055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Eventi giovanili</w:t>
      </w:r>
      <w:r w:rsidRPr="0044456F">
        <w:rPr>
          <w:rFonts w:cs="Arial"/>
          <w:bCs/>
          <w:lang w:val="it-IT"/>
        </w:rPr>
        <w:t xml:space="preserve">: 30 </w:t>
      </w:r>
      <w:r>
        <w:rPr>
          <w:rFonts w:cs="Arial"/>
          <w:bCs/>
          <w:lang w:val="it-IT"/>
        </w:rPr>
        <w:t>all’anno</w:t>
      </w:r>
    </w:p>
    <w:p w14:paraId="1E741EE3" w14:textId="77777777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Gruppi giovanili</w:t>
      </w:r>
      <w:r w:rsidRPr="0044456F">
        <w:rPr>
          <w:rFonts w:cs="Arial"/>
          <w:bCs/>
          <w:lang w:val="it-IT"/>
        </w:rPr>
        <w:t>: 66</w:t>
      </w:r>
    </w:p>
    <w:p w14:paraId="67D1B46B" w14:textId="14EC799B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 xml:space="preserve">Partecipanti stimati (esclusi i </w:t>
      </w:r>
      <w:r w:rsidR="00FC0684">
        <w:rPr>
          <w:rFonts w:cs="Arial"/>
          <w:bCs/>
          <w:lang w:val="it-IT"/>
        </w:rPr>
        <w:t>c</w:t>
      </w:r>
      <w:r>
        <w:rPr>
          <w:rFonts w:cs="Arial"/>
          <w:bCs/>
          <w:lang w:val="it-IT"/>
        </w:rPr>
        <w:t>entri natura):</w:t>
      </w:r>
      <w:r w:rsidRPr="0044456F">
        <w:rPr>
          <w:rFonts w:cs="Arial"/>
          <w:bCs/>
          <w:lang w:val="it-IT"/>
        </w:rPr>
        <w:t xml:space="preserve"> 85'200</w:t>
      </w:r>
    </w:p>
    <w:p w14:paraId="7303516C" w14:textId="77777777" w:rsidR="008C19A8" w:rsidRPr="0044456F" w:rsidRDefault="008C19A8" w:rsidP="008C19A8">
      <w:pPr>
        <w:rPr>
          <w:rFonts w:cs="Arial"/>
          <w:bCs/>
          <w:lang w:val="it-IT"/>
        </w:rPr>
      </w:pPr>
    </w:p>
    <w:p w14:paraId="6157934B" w14:textId="77777777" w:rsidR="008C19A8" w:rsidRDefault="008C19A8" w:rsidP="008C19A8">
      <w:pPr>
        <w:rPr>
          <w:rFonts w:cs="Arial"/>
          <w:bCs/>
          <w:lang w:val="it-IT"/>
        </w:rPr>
      </w:pPr>
      <w:r w:rsidRPr="004A323A">
        <w:rPr>
          <w:rFonts w:cs="Arial"/>
          <w:bCs/>
          <w:lang w:val="it-IT"/>
        </w:rPr>
        <w:t>Altri progetti (elenco non esaustivo):</w:t>
      </w:r>
    </w:p>
    <w:p w14:paraId="77BA9635" w14:textId="1C5EFD7A" w:rsidR="008C19A8" w:rsidRPr="0044456F" w:rsidRDefault="008C19A8" w:rsidP="008C19A8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 xml:space="preserve">allestimento di inventari, lotta alle neofite invasive, progetti di salvataggio di anfibi, rinaturazione di vari habitat, creazione di piccole strutture per la microfauna, costruzione di muri a secco, manutenzione e piantumazione di alberi da frutta ad alto fusto, creazione di sentieri di scoperta della natura, creazione di stagni, costruzione di hotel per api selvatiche, protezione di biotopi e alberi cavi, giardini naturali dimostrativi. </w:t>
      </w:r>
    </w:p>
    <w:p w14:paraId="3C9E8101" w14:textId="77777777" w:rsidR="00C14A55" w:rsidRPr="005977A5" w:rsidRDefault="00C14A55" w:rsidP="00D72467">
      <w:pPr>
        <w:tabs>
          <w:tab w:val="left" w:pos="5954"/>
        </w:tabs>
        <w:rPr>
          <w:rFonts w:ascii="Syntax LT" w:hAnsi="Syntax LT"/>
        </w:rPr>
      </w:pPr>
    </w:p>
    <w:sectPr w:rsidR="00C14A55" w:rsidRPr="005977A5" w:rsidSect="00C14A55">
      <w:headerReference w:type="default" r:id="rId9"/>
      <w:headerReference w:type="first" r:id="rId10"/>
      <w:footerReference w:type="first" r:id="rId11"/>
      <w:pgSz w:w="11900" w:h="16840"/>
      <w:pgMar w:top="1701" w:right="1127" w:bottom="1702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2EC0" w14:textId="77777777" w:rsidR="008C19A8" w:rsidRDefault="008C19A8" w:rsidP="00890EBE">
      <w:r>
        <w:separator/>
      </w:r>
    </w:p>
  </w:endnote>
  <w:endnote w:type="continuationSeparator" w:id="0">
    <w:p w14:paraId="18BF09CA" w14:textId="77777777" w:rsidR="008C19A8" w:rsidRDefault="008C19A8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Calibri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1CC2" w14:textId="77777777" w:rsidR="00464CFB" w:rsidRDefault="00700F37">
    <w:pPr>
      <w:pStyle w:val="Pidipagina"/>
    </w:pPr>
    <w:r>
      <w:rPr>
        <w:noProof/>
        <w:lang w:eastAsia="de-DE"/>
      </w:rPr>
      <w:drawing>
        <wp:inline distT="0" distB="0" distL="0" distR="0" wp14:anchorId="7445492E" wp14:editId="2115602D">
          <wp:extent cx="5542136" cy="356368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2136" cy="35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BF2B" w14:textId="77777777" w:rsidR="008C19A8" w:rsidRDefault="008C19A8" w:rsidP="00890EBE">
      <w:r>
        <w:separator/>
      </w:r>
    </w:p>
  </w:footnote>
  <w:footnote w:type="continuationSeparator" w:id="0">
    <w:p w14:paraId="76BB2577" w14:textId="77777777" w:rsidR="008C19A8" w:rsidRDefault="008C19A8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E84F" w14:textId="77777777" w:rsidR="00464CFB" w:rsidRDefault="00464CFB">
    <w:pPr>
      <w:pStyle w:val="Intestazione"/>
      <w:rPr>
        <w:sz w:val="18"/>
        <w:szCs w:val="18"/>
      </w:rPr>
    </w:pPr>
  </w:p>
  <w:p w14:paraId="5E24CCEE" w14:textId="77777777" w:rsidR="00464CFB" w:rsidRPr="00F35303" w:rsidRDefault="00464CFB">
    <w:pPr>
      <w:pStyle w:val="Intestazione"/>
      <w:rPr>
        <w:sz w:val="18"/>
        <w:szCs w:val="18"/>
      </w:rPr>
    </w:pPr>
    <w:r w:rsidRPr="00F35303">
      <w:rPr>
        <w:sz w:val="18"/>
        <w:szCs w:val="18"/>
      </w:rPr>
      <w:t>BirdLife Schweiz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D6DB" w14:textId="77777777" w:rsidR="00464CFB" w:rsidRDefault="00464CFB" w:rsidP="00F35303">
    <w:pPr>
      <w:pStyle w:val="Intestazione"/>
      <w:ind w:left="-70"/>
    </w:pPr>
    <w:r>
      <w:rPr>
        <w:noProof/>
        <w:lang w:eastAsia="de-DE"/>
      </w:rPr>
      <w:drawing>
        <wp:inline distT="0" distB="0" distL="0" distR="0" wp14:anchorId="3BA0A5E3" wp14:editId="1D08C39E">
          <wp:extent cx="5700622" cy="939662"/>
          <wp:effectExtent l="0" t="0" r="1905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0622" cy="93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A8"/>
    <w:rsid w:val="000219D2"/>
    <w:rsid w:val="00036357"/>
    <w:rsid w:val="0005287E"/>
    <w:rsid w:val="00064243"/>
    <w:rsid w:val="000D034C"/>
    <w:rsid w:val="000E583F"/>
    <w:rsid w:val="0013697E"/>
    <w:rsid w:val="001476CF"/>
    <w:rsid w:val="001B19FB"/>
    <w:rsid w:val="001C5055"/>
    <w:rsid w:val="00214C02"/>
    <w:rsid w:val="00220361"/>
    <w:rsid w:val="002B5AD0"/>
    <w:rsid w:val="002F133E"/>
    <w:rsid w:val="003064DF"/>
    <w:rsid w:val="00343989"/>
    <w:rsid w:val="003848E9"/>
    <w:rsid w:val="003A34EB"/>
    <w:rsid w:val="00464CFB"/>
    <w:rsid w:val="00502CBF"/>
    <w:rsid w:val="00515375"/>
    <w:rsid w:val="00592A9D"/>
    <w:rsid w:val="005977A5"/>
    <w:rsid w:val="006237B6"/>
    <w:rsid w:val="006704CE"/>
    <w:rsid w:val="006718FA"/>
    <w:rsid w:val="00672B0E"/>
    <w:rsid w:val="006A03F1"/>
    <w:rsid w:val="00700F37"/>
    <w:rsid w:val="00714391"/>
    <w:rsid w:val="0074420B"/>
    <w:rsid w:val="008148BB"/>
    <w:rsid w:val="00864EF2"/>
    <w:rsid w:val="00890EBE"/>
    <w:rsid w:val="008C19A8"/>
    <w:rsid w:val="008C2989"/>
    <w:rsid w:val="008D1682"/>
    <w:rsid w:val="008E3DE0"/>
    <w:rsid w:val="009114AE"/>
    <w:rsid w:val="00922C88"/>
    <w:rsid w:val="009752B0"/>
    <w:rsid w:val="00977524"/>
    <w:rsid w:val="009B1EC0"/>
    <w:rsid w:val="00A22CE9"/>
    <w:rsid w:val="00A30E5B"/>
    <w:rsid w:val="00AE2896"/>
    <w:rsid w:val="00AF6DAE"/>
    <w:rsid w:val="00B0535A"/>
    <w:rsid w:val="00B64236"/>
    <w:rsid w:val="00B8392D"/>
    <w:rsid w:val="00B93884"/>
    <w:rsid w:val="00BC5EA1"/>
    <w:rsid w:val="00BE2EB9"/>
    <w:rsid w:val="00BE300E"/>
    <w:rsid w:val="00BE37AF"/>
    <w:rsid w:val="00BE7265"/>
    <w:rsid w:val="00C05ABD"/>
    <w:rsid w:val="00C14A55"/>
    <w:rsid w:val="00C23DAC"/>
    <w:rsid w:val="00C62561"/>
    <w:rsid w:val="00CA3089"/>
    <w:rsid w:val="00CE3E8A"/>
    <w:rsid w:val="00CF5503"/>
    <w:rsid w:val="00D02C72"/>
    <w:rsid w:val="00D67805"/>
    <w:rsid w:val="00D72467"/>
    <w:rsid w:val="00D744AA"/>
    <w:rsid w:val="00DC1C85"/>
    <w:rsid w:val="00DE2AB6"/>
    <w:rsid w:val="00E3142B"/>
    <w:rsid w:val="00E92567"/>
    <w:rsid w:val="00F35303"/>
    <w:rsid w:val="00F60E1B"/>
    <w:rsid w:val="00F7431A"/>
    <w:rsid w:val="00F845A2"/>
    <w:rsid w:val="00F8568A"/>
    <w:rsid w:val="00FA0192"/>
    <w:rsid w:val="00FC0684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6AD91B0"/>
  <w14:defaultImageDpi w14:val="300"/>
  <w15:docId w15:val="{29FD2405-D620-0C48-9706-AB51486B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9A8"/>
    <w:rPr>
      <w:rFonts w:ascii="Arial" w:hAnsi="Arial"/>
      <w:sz w:val="22"/>
      <w:szCs w:val="24"/>
      <w:lang w:val="de-DE" w:eastAsia="ja-JP"/>
    </w:rPr>
  </w:style>
  <w:style w:type="paragraph" w:styleId="Titolo1">
    <w:name w:val="heading 1"/>
    <w:basedOn w:val="Normale"/>
    <w:next w:val="Normale"/>
    <w:link w:val="Titolo1Carattere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EBE"/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EBE"/>
  </w:style>
  <w:style w:type="character" w:styleId="Numeropagina">
    <w:name w:val="page number"/>
    <w:uiPriority w:val="99"/>
    <w:semiHidden/>
    <w:unhideWhenUsed/>
    <w:rsid w:val="00F35303"/>
  </w:style>
  <w:style w:type="character" w:customStyle="1" w:styleId="Titolo1Carattere">
    <w:name w:val="Titolo 1 Carattere"/>
    <w:link w:val="Titolo1"/>
    <w:rsid w:val="00D72467"/>
    <w:rPr>
      <w:rFonts w:ascii="Syntax" w:eastAsia="Times New Roman" w:hAnsi="Syntax"/>
      <w:b/>
      <w:sz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k/OneDrive%20-%20Schweizer%20Vogelschutz%20SVS%20BirdLife%20Schweiz/Documenti%20generali%20Ticino/Layouts%20lettere/Briefvorlage_BirdLife_Svizzer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0" ma:contentTypeDescription="Create a new document." ma:contentTypeScope="" ma:versionID="49db7538fa3163b56d783907e7ef86d5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01ac5c7ce043fe0c5949824e45d40f7e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862BE-29D8-4630-98B8-8733031E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2B794-796F-4D34-8C53-11AA99B69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E758F8-D707-4E23-A7C2-D148F93A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Briefvorlage_BirdLife_Svizzera.dotx</Template>
  <TotalTime>3</TotalTime>
  <Pages>1</Pages>
  <Words>229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Titel</vt:lpstr>
    </vt:vector>
  </TitlesOfParts>
  <Company/>
  <LinksUpToDate>false</LinksUpToDate>
  <CharactersWithSpaces>1657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Heitz</cp:lastModifiedBy>
  <cp:revision>4</cp:revision>
  <cp:lastPrinted>2018-08-21T07:33:00Z</cp:lastPrinted>
  <dcterms:created xsi:type="dcterms:W3CDTF">2022-02-01T14:30:00Z</dcterms:created>
  <dcterms:modified xsi:type="dcterms:W3CDTF">2022-02-02T14:04:00Z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</Properties>
</file>