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B052" w14:textId="77777777" w:rsidR="00D72467" w:rsidRPr="009E1EA7" w:rsidRDefault="00D72467" w:rsidP="001F1EC4">
      <w:pPr>
        <w:tabs>
          <w:tab w:val="left" w:pos="2041"/>
          <w:tab w:val="left" w:pos="5954"/>
        </w:tabs>
        <w:spacing w:line="320" w:lineRule="exact"/>
        <w:ind w:right="-7"/>
        <w:jc w:val="both"/>
        <w:rPr>
          <w:rFonts w:ascii="Euclid Circular A" w:hAnsi="Euclid Circular A"/>
          <w:b/>
          <w:lang w:val="it-IT"/>
        </w:rPr>
      </w:pPr>
    </w:p>
    <w:p w14:paraId="04740EC3" w14:textId="77777777" w:rsidR="00D72467" w:rsidRPr="009E1EA7" w:rsidRDefault="00D72467" w:rsidP="001F1EC4">
      <w:pPr>
        <w:tabs>
          <w:tab w:val="left" w:pos="2041"/>
          <w:tab w:val="left" w:pos="5670"/>
          <w:tab w:val="left" w:pos="5954"/>
          <w:tab w:val="left" w:pos="6096"/>
        </w:tabs>
        <w:spacing w:line="320" w:lineRule="exact"/>
        <w:ind w:right="-7"/>
        <w:jc w:val="both"/>
        <w:rPr>
          <w:rFonts w:ascii="Euclid Circular A" w:hAnsi="Euclid Circular A"/>
          <w:b/>
          <w:lang w:val="it-IT"/>
        </w:rPr>
      </w:pPr>
    </w:p>
    <w:p w14:paraId="3A3C1749" w14:textId="4FBBA99F" w:rsidR="00D72467" w:rsidRPr="009E1EA7" w:rsidRDefault="00D72467" w:rsidP="001F1EC4">
      <w:pPr>
        <w:tabs>
          <w:tab w:val="left" w:pos="5670"/>
        </w:tabs>
        <w:jc w:val="both"/>
        <w:rPr>
          <w:rFonts w:ascii="Euclid Circular A" w:hAnsi="Euclid Circular A"/>
          <w:lang w:val="it-IT"/>
        </w:rPr>
      </w:pPr>
      <w:r w:rsidRPr="009E1EA7">
        <w:rPr>
          <w:rFonts w:ascii="Euclid Circular A" w:hAnsi="Euclid Circular A"/>
          <w:lang w:val="it-IT"/>
        </w:rPr>
        <w:tab/>
      </w:r>
    </w:p>
    <w:p w14:paraId="2E56274F" w14:textId="2876A72C" w:rsidR="00D72467" w:rsidRPr="009E1EA7" w:rsidRDefault="00270376" w:rsidP="001F1EC4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  <w:r w:rsidRPr="009E1EA7">
        <w:rPr>
          <w:rFonts w:ascii="Euclid Circular A" w:hAnsi="Euclid Circular A"/>
          <w:i/>
          <w:iCs/>
          <w:sz w:val="20"/>
          <w:szCs w:val="20"/>
          <w:lang w:val="it-IT"/>
        </w:rPr>
        <w:t xml:space="preserve">Comunicato stampa di BirdLife Svizzera del </w:t>
      </w:r>
      <w:r w:rsidR="00C55692" w:rsidRPr="009E1EA7">
        <w:rPr>
          <w:rFonts w:ascii="Euclid Circular A" w:hAnsi="Euclid Circular A"/>
          <w:i/>
          <w:iCs/>
          <w:sz w:val="20"/>
          <w:szCs w:val="20"/>
          <w:lang w:val="it-IT"/>
        </w:rPr>
        <w:t xml:space="preserve">5 marzo </w:t>
      </w:r>
      <w:r w:rsidR="000B517D" w:rsidRPr="009E1EA7">
        <w:rPr>
          <w:rFonts w:ascii="Euclid Circular A" w:hAnsi="Euclid Circular A"/>
          <w:i/>
          <w:iCs/>
          <w:sz w:val="20"/>
          <w:szCs w:val="20"/>
          <w:lang w:val="it-IT"/>
        </w:rPr>
        <w:t>2024</w:t>
      </w:r>
    </w:p>
    <w:p w14:paraId="1CBB2D81" w14:textId="77777777" w:rsidR="00A34598" w:rsidRPr="009E1EA7" w:rsidRDefault="00A34598" w:rsidP="000A2978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</w:p>
    <w:p w14:paraId="6C82F7B7" w14:textId="77777777" w:rsidR="000B517D" w:rsidRPr="009E1EA7" w:rsidRDefault="000B517D" w:rsidP="000A2978">
      <w:pPr>
        <w:tabs>
          <w:tab w:val="left" w:pos="5670"/>
        </w:tabs>
        <w:jc w:val="both"/>
        <w:rPr>
          <w:rFonts w:ascii="Euclid Circular A" w:hAnsi="Euclid Circular A"/>
          <w:i/>
          <w:iCs/>
          <w:sz w:val="20"/>
          <w:szCs w:val="20"/>
          <w:lang w:val="it-IT"/>
        </w:rPr>
      </w:pPr>
    </w:p>
    <w:p w14:paraId="43210DA6" w14:textId="0897FB91" w:rsidR="00A34598" w:rsidRPr="009E1EA7" w:rsidRDefault="005E3339" w:rsidP="000A2978">
      <w:pPr>
        <w:jc w:val="both"/>
        <w:rPr>
          <w:rFonts w:ascii="Euclid Circular A" w:eastAsiaTheme="majorEastAsia" w:hAnsi="Euclid Circular A" w:cstheme="majorBidi"/>
          <w:sz w:val="28"/>
          <w:szCs w:val="28"/>
          <w:lang w:val="it-IT"/>
        </w:rPr>
      </w:pPr>
      <w:r w:rsidRPr="009E1EA7">
        <w:rPr>
          <w:rFonts w:ascii="Euclid Circular A" w:eastAsiaTheme="majorEastAsia" w:hAnsi="Euclid Circular A" w:cstheme="majorBidi"/>
          <w:sz w:val="28"/>
          <w:szCs w:val="28"/>
          <w:lang w:val="it-IT"/>
        </w:rPr>
        <w:t xml:space="preserve">Le superfici coltive svizzere hanno bisogno di più biodiversità </w:t>
      </w:r>
    </w:p>
    <w:p w14:paraId="54D7696F" w14:textId="77777777" w:rsidR="003E5D2E" w:rsidRPr="009E1EA7" w:rsidRDefault="003E5D2E" w:rsidP="001F1EC4">
      <w:pPr>
        <w:jc w:val="both"/>
        <w:rPr>
          <w:rFonts w:ascii="Euclid Circular A" w:eastAsiaTheme="majorEastAsia" w:hAnsi="Euclid Circular A" w:cstheme="majorBidi"/>
          <w:sz w:val="36"/>
          <w:szCs w:val="52"/>
          <w:lang w:val="it-IT"/>
        </w:rPr>
      </w:pPr>
    </w:p>
    <w:p w14:paraId="34222772" w14:textId="53FABAF2" w:rsidR="00CD3A86" w:rsidRPr="009E1EA7" w:rsidRDefault="00A95A51" w:rsidP="00CD3A86">
      <w:pPr>
        <w:spacing w:line="276" w:lineRule="auto"/>
        <w:jc w:val="both"/>
        <w:rPr>
          <w:rFonts w:ascii="Euclid Circular A" w:hAnsi="Euclid Circular A" w:cs="Arial"/>
          <w:b/>
          <w:bCs/>
          <w:sz w:val="20"/>
          <w:szCs w:val="20"/>
          <w:lang w:val="it-IT"/>
        </w:rPr>
      </w:pPr>
      <w:r w:rsidRPr="009E1EA7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Il Consiglio nazionale prende in giro il popolo e il Consiglio federale. </w:t>
      </w:r>
      <w:r w:rsidR="003C72E0" w:rsidRPr="009E1EA7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Con la sua decisione di abolire </w:t>
      </w:r>
      <w:r w:rsidR="004B0DCC" w:rsidRPr="009E1EA7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le </w:t>
      </w:r>
      <w:r w:rsidR="009F138D" w:rsidRPr="009E1EA7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cosiddette </w:t>
      </w:r>
      <w:r w:rsidR="004B0DCC" w:rsidRPr="009E1EA7">
        <w:rPr>
          <w:rFonts w:ascii="Euclid Circular A" w:hAnsi="Euclid Circular A" w:cs="Arial"/>
          <w:b/>
          <w:bCs/>
          <w:sz w:val="20"/>
          <w:szCs w:val="20"/>
          <w:lang w:val="it-IT"/>
        </w:rPr>
        <w:t>superfici di promozione</w:t>
      </w:r>
      <w:r w:rsidR="009F138D" w:rsidRPr="009E1EA7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 della biodiversità (SPB)</w:t>
      </w:r>
      <w:r w:rsidR="00B05F64" w:rsidRPr="009E1EA7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 sulle superfici coltive</w:t>
      </w:r>
      <w:r w:rsidR="008E380D" w:rsidRPr="009E1EA7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 aperte</w:t>
      </w:r>
      <w:r w:rsidR="00B05F64" w:rsidRPr="009E1EA7">
        <w:rPr>
          <w:rFonts w:ascii="Euclid Circular A" w:hAnsi="Euclid Circular A" w:cs="Arial"/>
          <w:b/>
          <w:bCs/>
          <w:sz w:val="20"/>
          <w:szCs w:val="20"/>
          <w:lang w:val="it-IT"/>
        </w:rPr>
        <w:t>,</w:t>
      </w:r>
      <w:r w:rsidR="009F138D" w:rsidRPr="009E1EA7">
        <w:rPr>
          <w:rFonts w:ascii="Euclid Circular A" w:hAnsi="Euclid Circular A" w:cs="Arial"/>
          <w:b/>
          <w:bCs/>
          <w:sz w:val="20"/>
          <w:szCs w:val="20"/>
          <w:lang w:val="it-IT"/>
        </w:rPr>
        <w:t xml:space="preserve"> </w:t>
      </w:r>
      <w:r w:rsidR="002C323B" w:rsidRPr="009E1EA7">
        <w:rPr>
          <w:rFonts w:ascii="Euclid Circular A" w:hAnsi="Euclid Circular A" w:cs="Arial"/>
          <w:b/>
          <w:bCs/>
          <w:sz w:val="20"/>
          <w:szCs w:val="20"/>
          <w:lang w:val="it-IT"/>
        </w:rPr>
        <w:t>impedisce l'adozione di misure urgenti e necessarie per una maggiore biodiversità in agricoltura. La promozione della biodiversità è una componente centrale del controprogetto di fatto alle iniziative sui pesticidi.</w:t>
      </w:r>
    </w:p>
    <w:p w14:paraId="12FA4FF6" w14:textId="77777777" w:rsidR="00CD3A86" w:rsidRPr="009E1EA7" w:rsidRDefault="00CD3A86" w:rsidP="001F1EC4">
      <w:pPr>
        <w:spacing w:line="276" w:lineRule="auto"/>
        <w:jc w:val="both"/>
        <w:rPr>
          <w:rFonts w:ascii="Euclid Circular A" w:hAnsi="Euclid Circular A" w:cs="Arial"/>
          <w:b/>
          <w:bCs/>
          <w:sz w:val="20"/>
          <w:szCs w:val="20"/>
          <w:lang w:val="it-IT"/>
        </w:rPr>
      </w:pPr>
    </w:p>
    <w:p w14:paraId="50ABCDDC" w14:textId="45ADD6A9" w:rsidR="000B536C" w:rsidRPr="009E1EA7" w:rsidRDefault="008315CE" w:rsidP="000B536C">
      <w:pPr>
        <w:spacing w:line="276" w:lineRule="auto"/>
        <w:jc w:val="both"/>
        <w:rPr>
          <w:rFonts w:ascii="Euclid Circular A" w:hAnsi="Euclid Circular A" w:cs="Arial"/>
          <w:sz w:val="20"/>
          <w:szCs w:val="20"/>
          <w:lang w:val="it-IT"/>
        </w:rPr>
      </w:pPr>
      <w:r w:rsidRPr="009E1EA7">
        <w:rPr>
          <w:rFonts w:ascii="Euclid Circular A" w:hAnsi="Euclid Circular A" w:cs="Arial"/>
          <w:sz w:val="20"/>
          <w:szCs w:val="20"/>
          <w:lang w:val="it-IT"/>
        </w:rPr>
        <w:t xml:space="preserve">Il Consiglio nazionale ha respinto oggi l’iniziativa cantonale di Ginevra </w:t>
      </w:r>
      <w:r w:rsidR="007921D1" w:rsidRPr="009E1EA7">
        <w:rPr>
          <w:rFonts w:ascii="Euclid Circular A" w:hAnsi="Euclid Circular A" w:cs="Arial"/>
          <w:sz w:val="20"/>
          <w:szCs w:val="20"/>
          <w:lang w:val="it-IT"/>
        </w:rPr>
        <w:t>(</w:t>
      </w:r>
      <w:hyperlink r:id="rId9" w:history="1">
        <w:r w:rsidR="007921D1" w:rsidRPr="009E1EA7">
          <w:rPr>
            <w:rStyle w:val="Collegamentoipertestuale"/>
            <w:rFonts w:ascii="Euclid Circular A" w:hAnsi="Euclid Circular A" w:cs="Arial"/>
            <w:sz w:val="20"/>
            <w:szCs w:val="20"/>
            <w:lang w:val="it-IT"/>
          </w:rPr>
          <w:t>22.314</w:t>
        </w:r>
      </w:hyperlink>
      <w:r w:rsidR="007921D1" w:rsidRPr="009E1EA7">
        <w:rPr>
          <w:rFonts w:ascii="Euclid Circular A" w:hAnsi="Euclid Circular A" w:cs="Arial"/>
          <w:sz w:val="20"/>
          <w:szCs w:val="20"/>
          <w:lang w:val="it-IT"/>
        </w:rPr>
        <w:t>)</w:t>
      </w:r>
      <w:r w:rsidR="000F6221" w:rsidRPr="009E1EA7">
        <w:rPr>
          <w:rFonts w:ascii="Euclid Circular A" w:hAnsi="Euclid Circular A" w:cs="Arial"/>
          <w:sz w:val="20"/>
          <w:szCs w:val="20"/>
          <w:lang w:val="it-IT"/>
        </w:rPr>
        <w:t xml:space="preserve"> senza entrata in materia, su richiesta della sua commissione. </w:t>
      </w:r>
      <w:r w:rsidR="00EB0720" w:rsidRPr="009E1EA7">
        <w:rPr>
          <w:rFonts w:ascii="Euclid Circular A" w:hAnsi="Euclid Circular A" w:cs="Arial"/>
          <w:sz w:val="20"/>
          <w:szCs w:val="20"/>
          <w:lang w:val="it-IT"/>
        </w:rPr>
        <w:t xml:space="preserve">Questo segna la conclusione provvisoria del dramma politico della biodiversità sui terreni agricoli. Tuttavia, l'atto decisivo ha avuto luogo mercoledì scorso. Il Consiglio nazionale ha votato 94 a 89 a favore della mozione </w:t>
      </w:r>
      <w:proofErr w:type="spellStart"/>
      <w:r w:rsidR="00EB0720" w:rsidRPr="009E1EA7">
        <w:rPr>
          <w:rFonts w:ascii="Euclid Circular A" w:hAnsi="Euclid Circular A" w:cs="Arial"/>
          <w:sz w:val="20"/>
          <w:szCs w:val="20"/>
          <w:lang w:val="it-IT"/>
        </w:rPr>
        <w:t>Grin</w:t>
      </w:r>
      <w:proofErr w:type="spellEnd"/>
      <w:r w:rsidR="00EB0720" w:rsidRPr="009E1EA7">
        <w:rPr>
          <w:rFonts w:ascii="Euclid Circular A" w:hAnsi="Euclid Circular A" w:cs="Arial"/>
          <w:sz w:val="20"/>
          <w:szCs w:val="20"/>
          <w:lang w:val="it-IT"/>
        </w:rPr>
        <w:t xml:space="preserve"> (</w:t>
      </w:r>
      <w:hyperlink r:id="rId10" w:history="1">
        <w:r w:rsidR="00EB0720" w:rsidRPr="009E1EA7">
          <w:rPr>
            <w:rStyle w:val="Collegamentoipertestuale"/>
            <w:rFonts w:ascii="Euclid Circular A" w:hAnsi="Euclid Circular A" w:cs="Arial"/>
            <w:sz w:val="20"/>
            <w:szCs w:val="20"/>
            <w:lang w:val="it-IT"/>
          </w:rPr>
          <w:t>22.3819</w:t>
        </w:r>
      </w:hyperlink>
      <w:r w:rsidR="00EB0720" w:rsidRPr="009E1EA7">
        <w:rPr>
          <w:rFonts w:ascii="Euclid Circular A" w:hAnsi="Euclid Circular A" w:cs="Arial"/>
          <w:sz w:val="20"/>
          <w:szCs w:val="20"/>
          <w:lang w:val="it-IT"/>
        </w:rPr>
        <w:t>), ribaltando così l'introduzione del 3,5% di</w:t>
      </w:r>
      <w:r w:rsidR="008E380D" w:rsidRPr="009E1EA7">
        <w:rPr>
          <w:rFonts w:ascii="Euclid Circular A" w:hAnsi="Euclid Circular A" w:cs="Arial"/>
          <w:sz w:val="20"/>
          <w:szCs w:val="20"/>
          <w:lang w:val="it-IT"/>
        </w:rPr>
        <w:t xml:space="preserve"> </w:t>
      </w:r>
      <w:r w:rsidR="002A2F43" w:rsidRPr="009E1EA7">
        <w:rPr>
          <w:rFonts w:ascii="Euclid Circular A" w:hAnsi="Euclid Circular A" w:cs="Arial"/>
          <w:sz w:val="20"/>
          <w:szCs w:val="20"/>
          <w:lang w:val="it-IT"/>
        </w:rPr>
        <w:t>SPB sulle superfici coltive aperte</w:t>
      </w:r>
      <w:r w:rsidR="00033E7F" w:rsidRPr="009E1EA7">
        <w:rPr>
          <w:rFonts w:ascii="Euclid Circular A" w:hAnsi="Euclid Circular A" w:cs="Arial"/>
          <w:sz w:val="20"/>
          <w:szCs w:val="20"/>
          <w:lang w:val="it-IT"/>
        </w:rPr>
        <w:t xml:space="preserve"> decisa nel dicembre 2022 - </w:t>
      </w:r>
      <w:r w:rsidR="000B536C" w:rsidRPr="009E1EA7">
        <w:rPr>
          <w:rFonts w:ascii="Euclid Circular A" w:hAnsi="Euclid Circular A" w:cs="Arial"/>
          <w:sz w:val="20"/>
          <w:szCs w:val="20"/>
          <w:lang w:val="it-IT"/>
        </w:rPr>
        <w:t>un'inversione di rotta politica senza alcuna base fattuale.</w:t>
      </w:r>
      <w:r w:rsidR="000B536C" w:rsidRPr="009E1EA7">
        <w:rPr>
          <w:rFonts w:ascii="Euclid Circular A" w:hAnsi="Euclid Circular A" w:cs="Arial"/>
          <w:sz w:val="20"/>
          <w:szCs w:val="20"/>
          <w:lang w:val="it-IT"/>
        </w:rPr>
        <w:t xml:space="preserve"> </w:t>
      </w:r>
      <w:r w:rsidR="000B536C" w:rsidRPr="009E1EA7">
        <w:rPr>
          <w:rFonts w:ascii="Euclid Circular A" w:hAnsi="Euclid Circular A" w:cs="Arial"/>
          <w:sz w:val="20"/>
          <w:szCs w:val="20"/>
          <w:lang w:val="it-IT"/>
        </w:rPr>
        <w:t>Dopo che tre mozioni simili sono state respinte dal Parlamento negli ultimi due anni, la maggioranza dell'</w:t>
      </w:r>
      <w:r w:rsidR="000B536C" w:rsidRPr="009E1EA7">
        <w:rPr>
          <w:rFonts w:ascii="Euclid Circular A" w:hAnsi="Euclid Circular A" w:cs="Arial"/>
          <w:sz w:val="20"/>
          <w:szCs w:val="20"/>
          <w:lang w:val="it-IT"/>
        </w:rPr>
        <w:t>UDC</w:t>
      </w:r>
      <w:r w:rsidR="000B536C" w:rsidRPr="009E1EA7">
        <w:rPr>
          <w:rFonts w:ascii="Euclid Circular A" w:hAnsi="Euclid Circular A" w:cs="Arial"/>
          <w:sz w:val="20"/>
          <w:szCs w:val="20"/>
          <w:lang w:val="it-IT"/>
        </w:rPr>
        <w:t xml:space="preserve">, del </w:t>
      </w:r>
      <w:r w:rsidR="000B536C" w:rsidRPr="009E1EA7">
        <w:rPr>
          <w:rFonts w:ascii="Euclid Circular A" w:hAnsi="Euclid Circular A" w:cs="Arial"/>
          <w:sz w:val="20"/>
          <w:szCs w:val="20"/>
          <w:lang w:val="it-IT"/>
        </w:rPr>
        <w:t>C</w:t>
      </w:r>
      <w:r w:rsidR="000B536C" w:rsidRPr="009E1EA7">
        <w:rPr>
          <w:rFonts w:ascii="Euclid Circular A" w:hAnsi="Euclid Circular A" w:cs="Arial"/>
          <w:sz w:val="20"/>
          <w:szCs w:val="20"/>
          <w:lang w:val="it-IT"/>
        </w:rPr>
        <w:t>entro e di parte del</w:t>
      </w:r>
      <w:r w:rsidR="00301EDF" w:rsidRPr="009E1EA7">
        <w:rPr>
          <w:rFonts w:ascii="Euclid Circular A" w:hAnsi="Euclid Circular A" w:cs="Arial"/>
          <w:sz w:val="20"/>
          <w:szCs w:val="20"/>
          <w:lang w:val="it-IT"/>
        </w:rPr>
        <w:t xml:space="preserve"> PLR</w:t>
      </w:r>
      <w:r w:rsidR="000B536C" w:rsidRPr="009E1EA7">
        <w:rPr>
          <w:rFonts w:ascii="Euclid Circular A" w:hAnsi="Euclid Circular A" w:cs="Arial"/>
          <w:sz w:val="20"/>
          <w:szCs w:val="20"/>
          <w:lang w:val="it-IT"/>
        </w:rPr>
        <w:t xml:space="preserve"> ritiene ora che la misura non sia necessaria ancor prima di essere introdotta. L'aspetto particolarmente </w:t>
      </w:r>
      <w:r w:rsidR="00301EDF" w:rsidRPr="009E1EA7">
        <w:rPr>
          <w:rFonts w:ascii="Euclid Circular A" w:hAnsi="Euclid Circular A" w:cs="Arial"/>
          <w:sz w:val="20"/>
          <w:szCs w:val="20"/>
          <w:lang w:val="it-IT"/>
        </w:rPr>
        <w:t>gr</w:t>
      </w:r>
      <w:r w:rsidR="006257AA" w:rsidRPr="009E1EA7">
        <w:rPr>
          <w:rFonts w:ascii="Euclid Circular A" w:hAnsi="Euclid Circular A" w:cs="Arial"/>
          <w:sz w:val="20"/>
          <w:szCs w:val="20"/>
          <w:lang w:val="it-IT"/>
        </w:rPr>
        <w:t>ave</w:t>
      </w:r>
      <w:r w:rsidR="000B536C" w:rsidRPr="009E1EA7">
        <w:rPr>
          <w:rFonts w:ascii="Euclid Circular A" w:hAnsi="Euclid Circular A" w:cs="Arial"/>
          <w:sz w:val="20"/>
          <w:szCs w:val="20"/>
          <w:lang w:val="it-IT"/>
        </w:rPr>
        <w:t xml:space="preserve"> di questa decisione è che contemporaneamente è in corso un processo di consultazione con proposte concrete per "</w:t>
      </w:r>
      <w:r w:rsidR="005C298C" w:rsidRPr="009E1EA7">
        <w:rPr>
          <w:rFonts w:ascii="Euclid Circular A" w:hAnsi="Euclid Circular A" w:cs="Arial"/>
          <w:sz w:val="20"/>
          <w:szCs w:val="20"/>
          <w:lang w:val="it-IT"/>
        </w:rPr>
        <w:t>rendere più efficace</w:t>
      </w:r>
      <w:r w:rsidR="000B536C" w:rsidRPr="009E1EA7">
        <w:rPr>
          <w:rFonts w:ascii="Euclid Circular A" w:hAnsi="Euclid Circular A" w:cs="Arial"/>
          <w:sz w:val="20"/>
          <w:szCs w:val="20"/>
          <w:lang w:val="it-IT"/>
        </w:rPr>
        <w:t xml:space="preserve">" questa misura. Il Parlamento ha richiesto queste ultime al Consiglio federale nel dicembre 2023 con l'adozione della mozione </w:t>
      </w:r>
      <w:proofErr w:type="spellStart"/>
      <w:r w:rsidR="000B536C" w:rsidRPr="009E1EA7">
        <w:rPr>
          <w:rFonts w:ascii="Euclid Circular A" w:hAnsi="Euclid Circular A" w:cs="Arial"/>
          <w:sz w:val="20"/>
          <w:szCs w:val="20"/>
          <w:lang w:val="it-IT"/>
        </w:rPr>
        <w:t>Friedli</w:t>
      </w:r>
      <w:proofErr w:type="spellEnd"/>
      <w:r w:rsidR="000B536C" w:rsidRPr="009E1EA7">
        <w:rPr>
          <w:rFonts w:ascii="Euclid Circular A" w:hAnsi="Euclid Circular A" w:cs="Arial"/>
          <w:sz w:val="20"/>
          <w:szCs w:val="20"/>
          <w:lang w:val="it-IT"/>
        </w:rPr>
        <w:t xml:space="preserve"> (</w:t>
      </w:r>
      <w:hyperlink r:id="rId11" w:history="1">
        <w:r w:rsidR="000B536C" w:rsidRPr="009E1EA7">
          <w:rPr>
            <w:rStyle w:val="Collegamentoipertestuale"/>
            <w:rFonts w:ascii="Euclid Circular A" w:hAnsi="Euclid Circular A" w:cs="Arial"/>
            <w:sz w:val="20"/>
            <w:szCs w:val="20"/>
            <w:lang w:val="it-IT"/>
          </w:rPr>
          <w:t>23.3846</w:t>
        </w:r>
      </w:hyperlink>
      <w:r w:rsidR="000B536C" w:rsidRPr="009E1EA7">
        <w:rPr>
          <w:rFonts w:ascii="Euclid Circular A" w:hAnsi="Euclid Circular A" w:cs="Arial"/>
          <w:sz w:val="20"/>
          <w:szCs w:val="20"/>
          <w:lang w:val="it-IT"/>
        </w:rPr>
        <w:t>).</w:t>
      </w:r>
    </w:p>
    <w:p w14:paraId="5DA38E07" w14:textId="77777777" w:rsidR="008315CE" w:rsidRPr="009E1EA7" w:rsidRDefault="008315CE" w:rsidP="0000740A">
      <w:pPr>
        <w:spacing w:line="276" w:lineRule="auto"/>
        <w:jc w:val="both"/>
        <w:rPr>
          <w:rFonts w:ascii="Euclid Circular A" w:hAnsi="Euclid Circular A" w:cs="Arial"/>
          <w:sz w:val="20"/>
          <w:szCs w:val="20"/>
          <w:lang w:val="it-IT"/>
        </w:rPr>
      </w:pPr>
    </w:p>
    <w:p w14:paraId="77A37AE8" w14:textId="3C683690" w:rsidR="00973ABD" w:rsidRPr="009E1EA7" w:rsidRDefault="00973ABD" w:rsidP="00973ABD">
      <w:pPr>
        <w:spacing w:line="276" w:lineRule="auto"/>
        <w:jc w:val="both"/>
        <w:rPr>
          <w:rFonts w:ascii="Euclid Circular A" w:hAnsi="Euclid Circular A" w:cs="Arial"/>
          <w:sz w:val="20"/>
          <w:szCs w:val="20"/>
          <w:lang w:val="it-IT"/>
        </w:rPr>
      </w:pPr>
      <w:r w:rsidRPr="009E1EA7">
        <w:rPr>
          <w:rFonts w:ascii="Euclid Circular A" w:hAnsi="Euclid Circular A" w:cs="Arial"/>
          <w:sz w:val="20"/>
          <w:szCs w:val="20"/>
          <w:lang w:val="it-IT"/>
        </w:rPr>
        <w:t xml:space="preserve">L'agricoltura svizzera si impegna a preservare le basi naturali della vita con </w:t>
      </w:r>
      <w:r w:rsidR="00FE6275" w:rsidRPr="009E1EA7">
        <w:rPr>
          <w:rFonts w:ascii="Euclid Circular A" w:hAnsi="Euclid Circular A" w:cs="Arial"/>
          <w:sz w:val="20"/>
          <w:szCs w:val="20"/>
          <w:lang w:val="it-IT"/>
        </w:rPr>
        <w:t>superfici</w:t>
      </w:r>
      <w:r w:rsidRPr="009E1EA7">
        <w:rPr>
          <w:rFonts w:ascii="Euclid Circular A" w:hAnsi="Euclid Circular A" w:cs="Arial"/>
          <w:sz w:val="20"/>
          <w:szCs w:val="20"/>
          <w:lang w:val="it-IT"/>
        </w:rPr>
        <w:t xml:space="preserve"> di promozione della biodiversità. Tuttavia, queste </w:t>
      </w:r>
      <w:r w:rsidR="00FE6275" w:rsidRPr="009E1EA7">
        <w:rPr>
          <w:rFonts w:ascii="Euclid Circular A" w:hAnsi="Euclid Circular A" w:cs="Arial"/>
          <w:sz w:val="20"/>
          <w:szCs w:val="20"/>
          <w:lang w:val="it-IT"/>
        </w:rPr>
        <w:t>superfici</w:t>
      </w:r>
      <w:r w:rsidRPr="009E1EA7">
        <w:rPr>
          <w:rFonts w:ascii="Euclid Circular A" w:hAnsi="Euclid Circular A" w:cs="Arial"/>
          <w:sz w:val="20"/>
          <w:szCs w:val="20"/>
          <w:lang w:val="it-IT"/>
        </w:rPr>
        <w:t xml:space="preserve"> non sono ancora sufficienti in termini di qualità e quantità e/o sono situate in luoghi inadatti. La situazione </w:t>
      </w:r>
      <w:r w:rsidR="009E733D" w:rsidRPr="009E1EA7">
        <w:rPr>
          <w:rFonts w:ascii="Euclid Circular A" w:hAnsi="Euclid Circular A" w:cs="Arial"/>
          <w:sz w:val="20"/>
          <w:szCs w:val="20"/>
          <w:lang w:val="it-IT"/>
        </w:rPr>
        <w:t>è particolarmente grave sulle superfici coltive aperte</w:t>
      </w:r>
      <w:r w:rsidRPr="009E1EA7">
        <w:rPr>
          <w:rFonts w:ascii="Euclid Circular A" w:hAnsi="Euclid Circular A" w:cs="Arial"/>
          <w:sz w:val="20"/>
          <w:szCs w:val="20"/>
          <w:lang w:val="it-IT"/>
        </w:rPr>
        <w:t>. Sebbene la scienza dimostri che per preservare la biodiversità è necessario almeno il 5% di aree di promozione della biodiversità su terreni coltiv</w:t>
      </w:r>
      <w:r w:rsidR="006F5774" w:rsidRPr="009E1EA7">
        <w:rPr>
          <w:rFonts w:ascii="Euclid Circular A" w:hAnsi="Euclid Circular A" w:cs="Arial"/>
          <w:sz w:val="20"/>
          <w:szCs w:val="20"/>
          <w:lang w:val="it-IT"/>
        </w:rPr>
        <w:t>i</w:t>
      </w:r>
      <w:r w:rsidRPr="009E1EA7">
        <w:rPr>
          <w:rFonts w:ascii="Euclid Circular A" w:hAnsi="Euclid Circular A" w:cs="Arial"/>
          <w:sz w:val="20"/>
          <w:szCs w:val="20"/>
          <w:lang w:val="it-IT"/>
        </w:rPr>
        <w:t xml:space="preserve">, </w:t>
      </w:r>
      <w:r w:rsidR="006F5774" w:rsidRPr="009E1EA7">
        <w:rPr>
          <w:rFonts w:ascii="Euclid Circular A" w:hAnsi="Euclid Circular A" w:cs="Arial"/>
          <w:sz w:val="20"/>
          <w:szCs w:val="20"/>
          <w:lang w:val="it-IT"/>
        </w:rPr>
        <w:t xml:space="preserve">nel nostro Paese </w:t>
      </w:r>
      <w:r w:rsidRPr="009E1EA7">
        <w:rPr>
          <w:rFonts w:ascii="Euclid Circular A" w:hAnsi="Euclid Circular A" w:cs="Arial"/>
          <w:sz w:val="20"/>
          <w:szCs w:val="20"/>
          <w:lang w:val="it-IT"/>
        </w:rPr>
        <w:t xml:space="preserve">non se ne raggiunge nemmeno la metà. È stato dimostrato che non solo la flora e la fauna, ma anche l'agricoltura traggono beneficio da misure adeguate. Le </w:t>
      </w:r>
      <w:r w:rsidR="00565314" w:rsidRPr="009E1EA7">
        <w:rPr>
          <w:rFonts w:ascii="Euclid Circular A" w:hAnsi="Euclid Circular A" w:cs="Arial"/>
          <w:sz w:val="20"/>
          <w:szCs w:val="20"/>
          <w:lang w:val="it-IT"/>
        </w:rPr>
        <w:t>superfici</w:t>
      </w:r>
      <w:r w:rsidRPr="009E1EA7">
        <w:rPr>
          <w:rFonts w:ascii="Euclid Circular A" w:hAnsi="Euclid Circular A" w:cs="Arial"/>
          <w:sz w:val="20"/>
          <w:szCs w:val="20"/>
          <w:lang w:val="it-IT"/>
        </w:rPr>
        <w:t xml:space="preserve"> promozione della biodiversità sapientemente distribuite e ricche di specie aumentano i servizi di impollinazione e riducono la pressione dei parassiti nelle colture vicine.</w:t>
      </w:r>
    </w:p>
    <w:p w14:paraId="55AF1D3A" w14:textId="77777777" w:rsidR="00973ABD" w:rsidRPr="009E1EA7" w:rsidRDefault="00973ABD" w:rsidP="00973ABD">
      <w:pPr>
        <w:spacing w:line="276" w:lineRule="auto"/>
        <w:jc w:val="both"/>
        <w:rPr>
          <w:rFonts w:ascii="Euclid Circular A" w:hAnsi="Euclid Circular A" w:cs="Arial"/>
          <w:sz w:val="20"/>
          <w:szCs w:val="20"/>
          <w:lang w:val="it-IT"/>
        </w:rPr>
      </w:pPr>
    </w:p>
    <w:p w14:paraId="08626572" w14:textId="3C7CE390" w:rsidR="00565314" w:rsidRPr="009E1EA7" w:rsidRDefault="00565314" w:rsidP="00565314">
      <w:pPr>
        <w:spacing w:line="276" w:lineRule="auto"/>
        <w:jc w:val="both"/>
        <w:rPr>
          <w:rFonts w:ascii="Euclid Circular A" w:hAnsi="Euclid Circular A" w:cs="Arial"/>
          <w:sz w:val="20"/>
          <w:szCs w:val="20"/>
          <w:lang w:val="it-IT"/>
        </w:rPr>
      </w:pPr>
      <w:r w:rsidRPr="009E1EA7">
        <w:rPr>
          <w:rFonts w:ascii="Euclid Circular A" w:hAnsi="Euclid Circular A" w:cs="Arial"/>
          <w:sz w:val="20"/>
          <w:szCs w:val="20"/>
          <w:lang w:val="it-IT"/>
        </w:rPr>
        <w:t xml:space="preserve">"Da un punto di vista tecnico, è chiaro che le </w:t>
      </w:r>
      <w:r w:rsidRPr="009E1EA7">
        <w:rPr>
          <w:rFonts w:ascii="Euclid Circular A" w:hAnsi="Euclid Circular A" w:cs="Arial"/>
          <w:sz w:val="20"/>
          <w:szCs w:val="20"/>
          <w:lang w:val="it-IT"/>
        </w:rPr>
        <w:t>superfici</w:t>
      </w:r>
      <w:r w:rsidRPr="009E1EA7">
        <w:rPr>
          <w:rFonts w:ascii="Euclid Circular A" w:hAnsi="Euclid Circular A" w:cs="Arial"/>
          <w:sz w:val="20"/>
          <w:szCs w:val="20"/>
          <w:lang w:val="it-IT"/>
        </w:rPr>
        <w:t xml:space="preserve"> di promozione della biodiversità esistenti nei seminativi sono ben lungi dall'essere sufficienti a preservare le specie vegetali e animali tipiche e la funzionalità a lungo termine degli ecosistemi agricoli", afferma Jonas </w:t>
      </w:r>
      <w:proofErr w:type="spellStart"/>
      <w:r w:rsidRPr="009E1EA7">
        <w:rPr>
          <w:rFonts w:ascii="Euclid Circular A" w:hAnsi="Euclid Circular A" w:cs="Arial"/>
          <w:sz w:val="20"/>
          <w:szCs w:val="20"/>
          <w:lang w:val="it-IT"/>
        </w:rPr>
        <w:t>Schälle</w:t>
      </w:r>
      <w:proofErr w:type="spellEnd"/>
      <w:r w:rsidRPr="009E1EA7">
        <w:rPr>
          <w:rFonts w:ascii="Euclid Circular A" w:hAnsi="Euclid Circular A" w:cs="Arial"/>
          <w:sz w:val="20"/>
          <w:szCs w:val="20"/>
          <w:lang w:val="it-IT"/>
        </w:rPr>
        <w:t xml:space="preserve">, </w:t>
      </w:r>
      <w:r w:rsidR="003517C4" w:rsidRPr="009E1EA7">
        <w:rPr>
          <w:rFonts w:ascii="Euclid Circular A" w:hAnsi="Euclid Circular A" w:cs="Arial"/>
          <w:sz w:val="20"/>
          <w:szCs w:val="20"/>
          <w:lang w:val="it-IT"/>
        </w:rPr>
        <w:t>Capo progetto</w:t>
      </w:r>
      <w:r w:rsidRPr="009E1EA7">
        <w:rPr>
          <w:rFonts w:ascii="Euclid Circular A" w:hAnsi="Euclid Circular A" w:cs="Arial"/>
          <w:sz w:val="20"/>
          <w:szCs w:val="20"/>
          <w:lang w:val="it-IT"/>
        </w:rPr>
        <w:t xml:space="preserve"> </w:t>
      </w:r>
      <w:r w:rsidR="003517C4" w:rsidRPr="009E1EA7">
        <w:rPr>
          <w:rFonts w:ascii="Euclid Circular A" w:hAnsi="Euclid Circular A" w:cs="Arial"/>
          <w:sz w:val="20"/>
          <w:szCs w:val="20"/>
          <w:lang w:val="it-IT"/>
        </w:rPr>
        <w:t>a</w:t>
      </w:r>
      <w:r w:rsidRPr="009E1EA7">
        <w:rPr>
          <w:rFonts w:ascii="Euclid Circular A" w:hAnsi="Euclid Circular A" w:cs="Arial"/>
          <w:sz w:val="20"/>
          <w:szCs w:val="20"/>
          <w:lang w:val="it-IT"/>
        </w:rPr>
        <w:t xml:space="preserve">gricoltura di BirdLife Svizzera. "Il 3,5% di </w:t>
      </w:r>
      <w:r w:rsidR="003517C4" w:rsidRPr="009E1EA7">
        <w:rPr>
          <w:rFonts w:ascii="Euclid Circular A" w:hAnsi="Euclid Circular A" w:cs="Arial"/>
          <w:sz w:val="20"/>
          <w:szCs w:val="20"/>
          <w:lang w:val="it-IT"/>
        </w:rPr>
        <w:t>SPB</w:t>
      </w:r>
      <w:r w:rsidRPr="009E1EA7">
        <w:rPr>
          <w:rFonts w:ascii="Euclid Circular A" w:hAnsi="Euclid Circular A" w:cs="Arial"/>
          <w:sz w:val="20"/>
          <w:szCs w:val="20"/>
          <w:lang w:val="it-IT"/>
        </w:rPr>
        <w:t xml:space="preserve"> s</w:t>
      </w:r>
      <w:r w:rsidR="00706101" w:rsidRPr="009E1EA7">
        <w:rPr>
          <w:rFonts w:ascii="Euclid Circular A" w:hAnsi="Euclid Circular A" w:cs="Arial"/>
          <w:sz w:val="20"/>
          <w:szCs w:val="20"/>
          <w:lang w:val="it-IT"/>
        </w:rPr>
        <w:t>ulle superfici coltive aperte</w:t>
      </w:r>
      <w:r w:rsidRPr="009E1EA7">
        <w:rPr>
          <w:rFonts w:ascii="Euclid Circular A" w:hAnsi="Euclid Circular A" w:cs="Arial"/>
          <w:sz w:val="20"/>
          <w:szCs w:val="20"/>
          <w:lang w:val="it-IT"/>
        </w:rPr>
        <w:t xml:space="preserve"> è un compromesso che abbiamo sostenuto a favore di una soluzione accettabile per la maggioranza", continua </w:t>
      </w:r>
      <w:proofErr w:type="spellStart"/>
      <w:r w:rsidRPr="009E1EA7">
        <w:rPr>
          <w:rFonts w:ascii="Euclid Circular A" w:hAnsi="Euclid Circular A" w:cs="Arial"/>
          <w:sz w:val="20"/>
          <w:szCs w:val="20"/>
          <w:lang w:val="it-IT"/>
        </w:rPr>
        <w:t>Schälle</w:t>
      </w:r>
      <w:proofErr w:type="spellEnd"/>
      <w:r w:rsidRPr="009E1EA7">
        <w:rPr>
          <w:rFonts w:ascii="Euclid Circular A" w:hAnsi="Euclid Circular A" w:cs="Arial"/>
          <w:sz w:val="20"/>
          <w:szCs w:val="20"/>
          <w:lang w:val="it-IT"/>
        </w:rPr>
        <w:t xml:space="preserve">. In effetti, molti agricoltori si erano già preparati alla nuova situazione. Ma poi l'introduzione del 3,5% è stata rinviata due volte di un anno. "Il fatto che il 3,5% sia ora completamente in gioco è incomprensibile e contrario alla buona fede", spiega </w:t>
      </w:r>
      <w:proofErr w:type="spellStart"/>
      <w:r w:rsidRPr="009E1EA7">
        <w:rPr>
          <w:rFonts w:ascii="Euclid Circular A" w:hAnsi="Euclid Circular A" w:cs="Arial"/>
          <w:sz w:val="20"/>
          <w:szCs w:val="20"/>
          <w:lang w:val="it-IT"/>
        </w:rPr>
        <w:t>Schälle</w:t>
      </w:r>
      <w:proofErr w:type="spellEnd"/>
      <w:r w:rsidRPr="009E1EA7">
        <w:rPr>
          <w:rFonts w:ascii="Euclid Circular A" w:hAnsi="Euclid Circular A" w:cs="Arial"/>
          <w:sz w:val="20"/>
          <w:szCs w:val="20"/>
          <w:lang w:val="it-IT"/>
        </w:rPr>
        <w:t>.</w:t>
      </w:r>
    </w:p>
    <w:p w14:paraId="41DA7432" w14:textId="77777777" w:rsidR="00565314" w:rsidRPr="009E1EA7" w:rsidRDefault="00565314" w:rsidP="00565314">
      <w:pPr>
        <w:spacing w:line="276" w:lineRule="auto"/>
        <w:jc w:val="both"/>
        <w:rPr>
          <w:rFonts w:ascii="Euclid Circular A" w:hAnsi="Euclid Circular A" w:cs="Arial"/>
          <w:sz w:val="20"/>
          <w:szCs w:val="20"/>
          <w:lang w:val="it-IT"/>
        </w:rPr>
      </w:pPr>
    </w:p>
    <w:p w14:paraId="0A6842D2" w14:textId="6DA70CA8" w:rsidR="003A102D" w:rsidRPr="009E1EA7" w:rsidRDefault="003A102D" w:rsidP="003A102D">
      <w:pPr>
        <w:pStyle w:val="Standa"/>
        <w:spacing w:line="276" w:lineRule="auto"/>
        <w:ind w:right="65"/>
        <w:jc w:val="both"/>
        <w:rPr>
          <w:rFonts w:ascii="Euclid Circular A" w:hAnsi="Euclid Circular A" w:cs="Arial"/>
          <w:sz w:val="20"/>
          <w:szCs w:val="20"/>
          <w:lang w:val="it-IT" w:bidi="ar-SA"/>
        </w:rPr>
      </w:pPr>
      <w:r w:rsidRPr="009E1EA7">
        <w:rPr>
          <w:rFonts w:ascii="Euclid Circular A" w:hAnsi="Euclid Circular A" w:cs="Arial"/>
          <w:sz w:val="20"/>
          <w:szCs w:val="20"/>
          <w:lang w:val="it-IT" w:bidi="ar-SA"/>
        </w:rPr>
        <w:t xml:space="preserve">BirdLife Svizzera collabora con le forze progressiste del settore agricolo e alimentare per far sì che il Parlamento mantenga la promessa di migliorare la protezione della biodiversità. Questa promessa fa parte del pacchetto complessivo messo insieme dal Parlamento e dal Consiglio federale come controproposta non ufficiale alle iniziative sui pesticidi. La questione sarà sottoposta al Consiglio degli Stati nella prossima </w:t>
      </w:r>
      <w:r w:rsidR="0083776F" w:rsidRPr="009E1EA7">
        <w:rPr>
          <w:rFonts w:ascii="Euclid Circular A" w:hAnsi="Euclid Circular A" w:cs="Arial"/>
          <w:sz w:val="20"/>
          <w:szCs w:val="20"/>
          <w:lang w:val="it-IT" w:bidi="ar-SA"/>
        </w:rPr>
        <w:t>sessione</w:t>
      </w:r>
      <w:r w:rsidRPr="009E1EA7">
        <w:rPr>
          <w:rFonts w:ascii="Euclid Circular A" w:hAnsi="Euclid Circular A" w:cs="Arial"/>
          <w:sz w:val="20"/>
          <w:szCs w:val="20"/>
          <w:lang w:val="it-IT" w:bidi="ar-SA"/>
        </w:rPr>
        <w:t xml:space="preserve">. Si spera che </w:t>
      </w:r>
      <w:r w:rsidR="0083776F" w:rsidRPr="009E1EA7">
        <w:rPr>
          <w:rFonts w:ascii="Euclid Circular A" w:hAnsi="Euclid Circular A" w:cs="Arial"/>
          <w:sz w:val="20"/>
          <w:szCs w:val="20"/>
          <w:lang w:val="it-IT" w:bidi="ar-SA"/>
        </w:rPr>
        <w:t>esso</w:t>
      </w:r>
      <w:r w:rsidRPr="009E1EA7">
        <w:rPr>
          <w:rFonts w:ascii="Euclid Circular A" w:hAnsi="Euclid Circular A" w:cs="Arial"/>
          <w:sz w:val="20"/>
          <w:szCs w:val="20"/>
          <w:lang w:val="it-IT" w:bidi="ar-SA"/>
        </w:rPr>
        <w:t xml:space="preserve"> si ricordi della promessa fatta alla popolazione e decida di introdurre finalmente </w:t>
      </w:r>
      <w:r w:rsidR="006B239D" w:rsidRPr="009E1EA7">
        <w:rPr>
          <w:rFonts w:ascii="Euclid Circular A" w:hAnsi="Euclid Circular A" w:cs="Arial"/>
          <w:sz w:val="20"/>
          <w:szCs w:val="20"/>
          <w:lang w:val="it-IT" w:bidi="ar-SA"/>
        </w:rPr>
        <w:t>le SPB</w:t>
      </w:r>
      <w:r w:rsidRPr="009E1EA7">
        <w:rPr>
          <w:rFonts w:ascii="Euclid Circular A" w:hAnsi="Euclid Circular A" w:cs="Arial"/>
          <w:sz w:val="20"/>
          <w:szCs w:val="20"/>
          <w:lang w:val="it-IT" w:bidi="ar-SA"/>
        </w:rPr>
        <w:t xml:space="preserve"> del 3,5% su</w:t>
      </w:r>
      <w:r w:rsidR="006B239D" w:rsidRPr="009E1EA7">
        <w:rPr>
          <w:rFonts w:ascii="Euclid Circular A" w:hAnsi="Euclid Circular A" w:cs="Arial"/>
          <w:sz w:val="20"/>
          <w:szCs w:val="20"/>
          <w:lang w:val="it-IT" w:bidi="ar-SA"/>
        </w:rPr>
        <w:t>lle superfici coltive aperte</w:t>
      </w:r>
      <w:r w:rsidRPr="009E1EA7">
        <w:rPr>
          <w:rFonts w:ascii="Euclid Circular A" w:hAnsi="Euclid Circular A" w:cs="Arial"/>
          <w:sz w:val="20"/>
          <w:szCs w:val="20"/>
          <w:lang w:val="it-IT" w:bidi="ar-SA"/>
        </w:rPr>
        <w:t xml:space="preserve"> dopo i lunghi ritardi.</w:t>
      </w:r>
    </w:p>
    <w:p w14:paraId="5E6D3D9B" w14:textId="77777777" w:rsidR="005033B4" w:rsidRPr="009E1EA7" w:rsidRDefault="005033B4" w:rsidP="005033B4">
      <w:pPr>
        <w:rPr>
          <w:lang w:val="it-IT"/>
        </w:rPr>
      </w:pPr>
    </w:p>
    <w:p w14:paraId="1FE153B4" w14:textId="77777777" w:rsidR="005033B4" w:rsidRPr="009E1EA7" w:rsidRDefault="005033B4" w:rsidP="005033B4">
      <w:pPr>
        <w:rPr>
          <w:rFonts w:eastAsia="Calibri" w:cstheme="minorHAnsi"/>
          <w:szCs w:val="22"/>
          <w:lang w:val="it-IT"/>
        </w:rPr>
      </w:pPr>
    </w:p>
    <w:p w14:paraId="2254E58D" w14:textId="77777777" w:rsidR="005033B4" w:rsidRPr="009E1EA7" w:rsidRDefault="005033B4" w:rsidP="005033B4">
      <w:pPr>
        <w:rPr>
          <w:rFonts w:ascii="Calibri" w:eastAsia="Calibri" w:hAnsi="Calibri"/>
          <w:i/>
          <w:iCs/>
          <w:sz w:val="24"/>
          <w:lang w:val="it-IT"/>
        </w:rPr>
      </w:pPr>
      <w:r w:rsidRPr="009E1EA7">
        <w:rPr>
          <w:rFonts w:eastAsia="Arial" w:cs="Arial"/>
          <w:noProof/>
          <w:lang w:val="it-IT" w:eastAsia="it-CH"/>
        </w:rPr>
        <mc:AlternateContent>
          <mc:Choice Requires="wps">
            <w:drawing>
              <wp:inline distT="0" distB="0" distL="0" distR="0" wp14:anchorId="57A6E881" wp14:editId="393291E7">
                <wp:extent cx="5760720" cy="2195655"/>
                <wp:effectExtent l="0" t="0" r="5080" b="0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195655"/>
                        </a:xfrm>
                        <a:prstGeom prst="rect">
                          <a:avLst/>
                        </a:prstGeom>
                        <a:solidFill>
                          <a:srgbClr val="4CBC38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FBE3C7" w14:textId="77777777" w:rsidR="005033B4" w:rsidRPr="005033B4" w:rsidRDefault="005033B4" w:rsidP="005033B4">
                            <w:pPr>
                              <w:pStyle w:val="Titolo1"/>
                              <w:spacing w:before="200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5033B4">
                              <w:rPr>
                                <w:rFonts w:ascii="Euclid Circular A" w:hAnsi="Euclid Circular A"/>
                                <w:lang w:val="it-CH"/>
                              </w:rPr>
                              <w:t>Insieme per la biodiversità – dal locale al globale</w:t>
                            </w:r>
                          </w:p>
                          <w:p w14:paraId="225E34AB" w14:textId="77777777" w:rsidR="005033B4" w:rsidRPr="005033B4" w:rsidRDefault="005033B4" w:rsidP="005033B4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</w:p>
                          <w:p w14:paraId="131742C4" w14:textId="77777777" w:rsidR="005033B4" w:rsidRPr="005033B4" w:rsidRDefault="005033B4" w:rsidP="005033B4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5033B4">
                              <w:rPr>
                                <w:rFonts w:ascii="Euclid Circular A" w:hAnsi="Euclid Circular A"/>
                                <w:lang w:val="it-CH"/>
                              </w:rPr>
                              <w:t>BirdLife Svizzera si impegna con passione per la natura. Con 69’000 membri, 430 sezioni locali, associazioni cantonali e organizzazioni di BirdLife in 115 Paesi, BirdLife Svizzera fa parte della più grande rete di protezione della natura al mondo, BirdLife International - radicata nelle comunità, efficace in tutto il pianeta.</w:t>
                            </w:r>
                          </w:p>
                          <w:p w14:paraId="7E6906FB" w14:textId="77777777" w:rsidR="005033B4" w:rsidRPr="005033B4" w:rsidRDefault="005033B4" w:rsidP="005033B4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5033B4">
                              <w:rPr>
                                <w:rFonts w:ascii="Euclid Circular A" w:hAnsi="Euclid Circular A"/>
                                <w:lang w:val="it-CH"/>
                              </w:rPr>
                              <w:t>Insieme ai nostri membri, ci battiamo per la biodiversità. Realizziamo numerosi progetti di conservazione per le specie in pericolo e i loro habitat, dalla Civetta al Martin pescatore passando per l’infrastruttura ecologica. Con i centri natura BirdLife, la rivista Ornis e una vasta gamma di corsi, rendiamo la natura tangibile e motiviamo le persone a proteggerla.</w:t>
                            </w:r>
                          </w:p>
                          <w:p w14:paraId="1E3DCAB7" w14:textId="77777777" w:rsidR="005033B4" w:rsidRPr="005033B4" w:rsidRDefault="005033B4" w:rsidP="005033B4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5033B4">
                              <w:rPr>
                                <w:rFonts w:ascii="Euclid Circular A" w:hAnsi="Euclid Circular A"/>
                                <w:lang w:val="it-CH"/>
                              </w:rPr>
                              <w:t>Anche tu puoi farne parte! Informati e partecipa alla rete BirdLife: www.birdlife.ch</w:t>
                            </w:r>
                          </w:p>
                          <w:p w14:paraId="439687F3" w14:textId="77777777" w:rsidR="005033B4" w:rsidRPr="005033B4" w:rsidRDefault="005033B4" w:rsidP="005033B4">
                            <w:pPr>
                              <w:pStyle w:val="StandardmitAbsatz"/>
                              <w:rPr>
                                <w:rFonts w:ascii="Euclid Circular A" w:hAnsi="Euclid Circular A"/>
                                <w:lang w:val="it-CH"/>
                              </w:rPr>
                            </w:pPr>
                            <w:r w:rsidRPr="005033B4">
                              <w:rPr>
                                <w:rFonts w:ascii="Euclid Circular A" w:hAnsi="Euclid Circular A"/>
                                <w:lang w:val="it-CH"/>
                              </w:rPr>
                              <w:t>BirdLife Svizzera vi ringrazia di cuore per il vostro interesse e per il vostro sostegno.</w:t>
                            </w:r>
                          </w:p>
                          <w:p w14:paraId="00EA5B55" w14:textId="77777777" w:rsidR="005033B4" w:rsidRPr="00C52D58" w:rsidRDefault="005033B4" w:rsidP="005033B4">
                            <w:pPr>
                              <w:pStyle w:val="StandardmitAbsatz"/>
                              <w:rPr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A6E881" id="Textfeld 2" o:spid="_x0000_s1027" type="#_x0000_t202" style="width:453.6pt;height:17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" fillcolor="#daf3d6" stroked="f" strokeweight=".5pt">
                <v:textbox style="mso-fit-shape-to-text:t" inset="3mm,0,3mm,2mm">
                  <w:txbxContent>
                    <w:p w14:paraId="68FBE3C7" w14:textId="77777777" w:rsidR="005033B4" w:rsidRPr="005033B4" w:rsidRDefault="005033B4" w:rsidP="005033B4">
                      <w:pPr>
                        <w:pStyle w:val="Titolo1"/>
                        <w:spacing w:before="200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5033B4">
                        <w:rPr>
                          <w:rFonts w:ascii="Euclid Circular A" w:hAnsi="Euclid Circular A"/>
                          <w:lang w:val="it-CH"/>
                        </w:rPr>
                        <w:t>Insieme per la biodiversità – dal locale al globale</w:t>
                      </w:r>
                    </w:p>
                    <w:p w14:paraId="225E34AB" w14:textId="77777777" w:rsidR="005033B4" w:rsidRPr="005033B4" w:rsidRDefault="005033B4" w:rsidP="005033B4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</w:p>
                    <w:p w14:paraId="131742C4" w14:textId="77777777" w:rsidR="005033B4" w:rsidRPr="005033B4" w:rsidRDefault="005033B4" w:rsidP="005033B4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5033B4">
                        <w:rPr>
                          <w:rFonts w:ascii="Euclid Circular A" w:hAnsi="Euclid Circular A"/>
                          <w:lang w:val="it-CH"/>
                        </w:rPr>
                        <w:t>BirdLife Svizzera si impegna con passione per la natura. Con 69’000 membri, 430 sezioni locali, associazioni cantonali e organizzazioni di BirdLife in 115 Paesi, BirdLife Svizzera fa parte della più grande rete di protezione della natura al mondo, BirdLife International - radicata nelle comunità, efficace in tutto il pianeta.</w:t>
                      </w:r>
                    </w:p>
                    <w:p w14:paraId="7E6906FB" w14:textId="77777777" w:rsidR="005033B4" w:rsidRPr="005033B4" w:rsidRDefault="005033B4" w:rsidP="005033B4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5033B4">
                        <w:rPr>
                          <w:rFonts w:ascii="Euclid Circular A" w:hAnsi="Euclid Circular A"/>
                          <w:lang w:val="it-CH"/>
                        </w:rPr>
                        <w:t>Insieme ai nostri membri, ci battiamo per la biodiversità. Realizziamo numerosi progetti di conservazione per le specie in pericolo e i loro habitat, dalla Civetta al Martin pescatore passando per l’infrastruttura ecologica. Con i centri natura BirdLife, la rivista Ornis e una vasta gamma di corsi, rendiamo la natura tangibile e motiviamo le persone a proteggerla.</w:t>
                      </w:r>
                    </w:p>
                    <w:p w14:paraId="1E3DCAB7" w14:textId="77777777" w:rsidR="005033B4" w:rsidRPr="005033B4" w:rsidRDefault="005033B4" w:rsidP="005033B4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5033B4">
                        <w:rPr>
                          <w:rFonts w:ascii="Euclid Circular A" w:hAnsi="Euclid Circular A"/>
                          <w:lang w:val="it-CH"/>
                        </w:rPr>
                        <w:t>Anche tu puoi farne parte! Informati e partecipa alla rete BirdLife: www.birdlife.ch</w:t>
                      </w:r>
                    </w:p>
                    <w:p w14:paraId="439687F3" w14:textId="77777777" w:rsidR="005033B4" w:rsidRPr="005033B4" w:rsidRDefault="005033B4" w:rsidP="005033B4">
                      <w:pPr>
                        <w:pStyle w:val="StandardmitAbsatz"/>
                        <w:rPr>
                          <w:rFonts w:ascii="Euclid Circular A" w:hAnsi="Euclid Circular A"/>
                          <w:lang w:val="it-CH"/>
                        </w:rPr>
                      </w:pPr>
                      <w:r w:rsidRPr="005033B4">
                        <w:rPr>
                          <w:rFonts w:ascii="Euclid Circular A" w:hAnsi="Euclid Circular A"/>
                          <w:lang w:val="it-CH"/>
                        </w:rPr>
                        <w:t>BirdLife Svizzera vi ringrazia di cuore per il vostro interesse e per il vostro sostegno.</w:t>
                      </w:r>
                    </w:p>
                    <w:p w14:paraId="00EA5B55" w14:textId="77777777" w:rsidR="005033B4" w:rsidRPr="00C52D58" w:rsidRDefault="005033B4" w:rsidP="005033B4">
                      <w:pPr>
                        <w:pStyle w:val="StandardmitAbsatz"/>
                        <w:rPr>
                          <w:lang w:val="it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F71ECD" w14:textId="77777777" w:rsidR="005033B4" w:rsidRPr="009E1EA7" w:rsidRDefault="005033B4" w:rsidP="005033B4">
      <w:pPr>
        <w:rPr>
          <w:rFonts w:ascii="Euclid Circular A" w:eastAsia="Calibri" w:hAnsi="Euclid Circular A"/>
          <w:i/>
          <w:iCs/>
          <w:sz w:val="20"/>
          <w:szCs w:val="20"/>
          <w:lang w:val="it-IT"/>
        </w:rPr>
      </w:pPr>
    </w:p>
    <w:p w14:paraId="7C656A5F" w14:textId="77777777" w:rsidR="005033B4" w:rsidRPr="009E1EA7" w:rsidRDefault="005033B4" w:rsidP="005033B4">
      <w:pPr>
        <w:rPr>
          <w:rFonts w:ascii="Euclid Circular A" w:hAnsi="Euclid Circular A"/>
          <w:sz w:val="20"/>
          <w:szCs w:val="20"/>
          <w:lang w:val="it-IT"/>
        </w:rPr>
      </w:pPr>
    </w:p>
    <w:p w14:paraId="33CEF899" w14:textId="4C932651" w:rsidR="009E1EA7" w:rsidRPr="009E1EA7" w:rsidRDefault="009E1EA7" w:rsidP="009E1EA7">
      <w:pPr>
        <w:rPr>
          <w:rFonts w:ascii="Euclid Circular A" w:hAnsi="Euclid Circular A"/>
          <w:b/>
          <w:bCs/>
          <w:sz w:val="20"/>
          <w:szCs w:val="20"/>
          <w:lang w:val="it-IT"/>
        </w:rPr>
      </w:pPr>
      <w:r w:rsidRPr="009E1EA7">
        <w:rPr>
          <w:rFonts w:ascii="Euclid Circular A" w:hAnsi="Euclid Circular A"/>
          <w:b/>
          <w:bCs/>
          <w:sz w:val="20"/>
          <w:szCs w:val="20"/>
          <w:lang w:val="it-IT"/>
        </w:rPr>
        <w:t>Ulteriori informazioni</w:t>
      </w:r>
    </w:p>
    <w:p w14:paraId="2623CF9D" w14:textId="5A329975" w:rsidR="009E1EA7" w:rsidRPr="009E1EA7" w:rsidRDefault="009E1EA7" w:rsidP="009E1EA7">
      <w:pPr>
        <w:rPr>
          <w:rFonts w:ascii="Euclid Circular A" w:hAnsi="Euclid Circular A"/>
          <w:sz w:val="20"/>
          <w:szCs w:val="20"/>
          <w:lang w:val="it-IT"/>
        </w:rPr>
      </w:pPr>
      <w:r w:rsidRPr="009E1EA7">
        <w:rPr>
          <w:rFonts w:ascii="Euclid Circular A" w:hAnsi="Euclid Circular A"/>
          <w:sz w:val="20"/>
          <w:szCs w:val="20"/>
          <w:lang w:val="it-IT"/>
        </w:rPr>
        <w:t xml:space="preserve">Jonas </w:t>
      </w:r>
      <w:proofErr w:type="spellStart"/>
      <w:r w:rsidRPr="009E1EA7">
        <w:rPr>
          <w:rFonts w:ascii="Euclid Circular A" w:hAnsi="Euclid Circular A"/>
          <w:sz w:val="20"/>
          <w:szCs w:val="20"/>
          <w:lang w:val="it-IT"/>
        </w:rPr>
        <w:t>Schälle</w:t>
      </w:r>
      <w:proofErr w:type="spellEnd"/>
      <w:r w:rsidRPr="009E1EA7">
        <w:rPr>
          <w:rFonts w:ascii="Euclid Circular A" w:hAnsi="Euclid Circular A"/>
          <w:sz w:val="20"/>
          <w:szCs w:val="20"/>
          <w:lang w:val="it-IT"/>
        </w:rPr>
        <w:t xml:space="preserve">, </w:t>
      </w:r>
      <w:r w:rsidRPr="009E1EA7">
        <w:rPr>
          <w:rFonts w:ascii="Euclid Circular A" w:hAnsi="Euclid Circular A"/>
          <w:sz w:val="20"/>
          <w:szCs w:val="20"/>
          <w:lang w:val="it-IT"/>
        </w:rPr>
        <w:t>Capo progetto agricoltura</w:t>
      </w:r>
      <w:r w:rsidRPr="009E1EA7">
        <w:rPr>
          <w:rFonts w:ascii="Euclid Circular A" w:hAnsi="Euclid Circular A"/>
          <w:sz w:val="20"/>
          <w:szCs w:val="20"/>
          <w:lang w:val="it-IT"/>
        </w:rPr>
        <w:t>, BirdLife S</w:t>
      </w:r>
      <w:r w:rsidRPr="009E1EA7">
        <w:rPr>
          <w:rFonts w:ascii="Euclid Circular A" w:hAnsi="Euclid Circular A"/>
          <w:sz w:val="20"/>
          <w:szCs w:val="20"/>
          <w:lang w:val="it-IT"/>
        </w:rPr>
        <w:t>vizzera</w:t>
      </w:r>
      <w:r w:rsidRPr="009E1EA7">
        <w:rPr>
          <w:rFonts w:ascii="Euclid Circular A" w:hAnsi="Euclid Circular A"/>
          <w:sz w:val="20"/>
          <w:szCs w:val="20"/>
          <w:lang w:val="it-IT"/>
        </w:rPr>
        <w:t xml:space="preserve">, </w:t>
      </w:r>
      <w:r w:rsidRPr="009E1EA7">
        <w:rPr>
          <w:rFonts w:ascii="Euclid Circular A" w:hAnsi="Euclid Circular A"/>
          <w:sz w:val="20"/>
          <w:szCs w:val="20"/>
          <w:lang w:val="it-IT"/>
        </w:rPr>
        <w:t>t</w:t>
      </w:r>
      <w:r w:rsidRPr="009E1EA7">
        <w:rPr>
          <w:rFonts w:ascii="Euclid Circular A" w:hAnsi="Euclid Circular A"/>
          <w:sz w:val="20"/>
          <w:szCs w:val="20"/>
          <w:lang w:val="it-IT"/>
        </w:rPr>
        <w:t>el. 079 375 03 23</w:t>
      </w:r>
    </w:p>
    <w:p w14:paraId="7F5B02D8" w14:textId="77777777" w:rsidR="00D91633" w:rsidRPr="009E1EA7" w:rsidRDefault="00D91633" w:rsidP="001F1EC4">
      <w:pPr>
        <w:spacing w:line="276" w:lineRule="auto"/>
        <w:jc w:val="both"/>
        <w:rPr>
          <w:rFonts w:ascii="Euclid Circular A" w:hAnsi="Euclid Circular A"/>
          <w:sz w:val="20"/>
          <w:szCs w:val="20"/>
          <w:lang w:val="it-IT"/>
        </w:rPr>
      </w:pPr>
    </w:p>
    <w:sectPr w:rsidR="00D91633" w:rsidRPr="009E1EA7" w:rsidSect="00C14A55">
      <w:headerReference w:type="default" r:id="rId12"/>
      <w:headerReference w:type="first" r:id="rId13"/>
      <w:footerReference w:type="first" r:id="rId14"/>
      <w:pgSz w:w="11900" w:h="16840"/>
      <w:pgMar w:top="1701" w:right="1127" w:bottom="1702" w:left="1701" w:header="567" w:footer="4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AE5E" w14:textId="77777777" w:rsidR="002F1644" w:rsidRDefault="002F1644" w:rsidP="00890EBE">
      <w:r>
        <w:separator/>
      </w:r>
    </w:p>
  </w:endnote>
  <w:endnote w:type="continuationSeparator" w:id="0">
    <w:p w14:paraId="3EE8E1EC" w14:textId="77777777" w:rsidR="002F1644" w:rsidRDefault="002F1644" w:rsidP="0089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 L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">
    <w:altName w:val="Syntax L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ft LT Std Light">
    <w:altName w:val="Calibri"/>
    <w:panose1 w:val="020B0604020202020204"/>
    <w:charset w:val="4D"/>
    <w:family w:val="roman"/>
    <w:pitch w:val="variable"/>
    <w:sig w:usb0="800000AF" w:usb1="5000204A" w:usb2="00000000" w:usb3="00000000" w:csb0="00000009" w:csb1="00000000"/>
  </w:font>
  <w:font w:name="Euclid Circular A">
    <w:panose1 w:val="020B0604020202020204"/>
    <w:charset w:val="4D"/>
    <w:family w:val="swiss"/>
    <w:pitch w:val="variable"/>
    <w:sig w:usb0="A000027F" w:usb1="5000003B" w:usb2="00000020" w:usb3="00000000" w:csb0="00000097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0E5C" w14:textId="77777777" w:rsidR="00464CFB" w:rsidRDefault="00700F37">
    <w:pPr>
      <w:pStyle w:val="Pidipagina"/>
    </w:pPr>
    <w:r>
      <w:rPr>
        <w:noProof/>
        <w:lang w:eastAsia="de-DE"/>
      </w:rPr>
      <w:drawing>
        <wp:inline distT="0" distB="0" distL="0" distR="0" wp14:anchorId="20FF445B" wp14:editId="7BEE1BFD">
          <wp:extent cx="5542136" cy="356368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2136" cy="356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8BE6" w14:textId="77777777" w:rsidR="002F1644" w:rsidRDefault="002F1644" w:rsidP="00890EBE">
      <w:r>
        <w:separator/>
      </w:r>
    </w:p>
  </w:footnote>
  <w:footnote w:type="continuationSeparator" w:id="0">
    <w:p w14:paraId="6AC375EF" w14:textId="77777777" w:rsidR="002F1644" w:rsidRDefault="002F1644" w:rsidP="0089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298A" w14:textId="77777777" w:rsidR="00464CFB" w:rsidRDefault="00464CFB">
    <w:pPr>
      <w:pStyle w:val="Intestazione"/>
      <w:rPr>
        <w:sz w:val="18"/>
        <w:szCs w:val="18"/>
      </w:rPr>
    </w:pPr>
  </w:p>
  <w:p w14:paraId="5BAF4A94" w14:textId="478E3D14" w:rsidR="00464CFB" w:rsidRPr="00F35303" w:rsidRDefault="00464CFB">
    <w:pPr>
      <w:pStyle w:val="Intestazione"/>
      <w:rPr>
        <w:sz w:val="18"/>
        <w:szCs w:val="18"/>
      </w:rPr>
    </w:pPr>
    <w:r w:rsidRPr="00F35303">
      <w:rPr>
        <w:sz w:val="18"/>
        <w:szCs w:val="18"/>
      </w:rPr>
      <w:t>BirdLife S</w:t>
    </w:r>
    <w:r w:rsidR="00E705BE">
      <w:rPr>
        <w:sz w:val="18"/>
        <w:szCs w:val="18"/>
      </w:rPr>
      <w:t>vizzera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F35303">
      <w:rPr>
        <w:sz w:val="18"/>
        <w:szCs w:val="18"/>
      </w:rPr>
      <w:fldChar w:fldCharType="begin"/>
    </w:r>
    <w:r w:rsidRPr="00F35303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F35303">
      <w:rPr>
        <w:sz w:val="18"/>
        <w:szCs w:val="18"/>
      </w:rPr>
      <w:instrText xml:space="preserve"> </w:instrText>
    </w:r>
    <w:r w:rsidRPr="00F35303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F35303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1590" w14:textId="77777777" w:rsidR="00464CFB" w:rsidRDefault="00464CFB" w:rsidP="00F35303">
    <w:pPr>
      <w:pStyle w:val="Intestazione"/>
      <w:ind w:left="-70"/>
    </w:pPr>
    <w:r>
      <w:rPr>
        <w:noProof/>
        <w:lang w:eastAsia="de-DE"/>
      </w:rPr>
      <w:drawing>
        <wp:inline distT="0" distB="0" distL="0" distR="0" wp14:anchorId="579B97DD" wp14:editId="071DE5A3">
          <wp:extent cx="5700622" cy="939662"/>
          <wp:effectExtent l="0" t="0" r="1905" b="63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00622" cy="939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76"/>
    <w:rsid w:val="0000740A"/>
    <w:rsid w:val="00010590"/>
    <w:rsid w:val="0001613D"/>
    <w:rsid w:val="000219D2"/>
    <w:rsid w:val="00033E7F"/>
    <w:rsid w:val="000345B0"/>
    <w:rsid w:val="00036357"/>
    <w:rsid w:val="00041975"/>
    <w:rsid w:val="00042534"/>
    <w:rsid w:val="0005287E"/>
    <w:rsid w:val="00064243"/>
    <w:rsid w:val="00073F1F"/>
    <w:rsid w:val="000A2978"/>
    <w:rsid w:val="000B517D"/>
    <w:rsid w:val="000B536C"/>
    <w:rsid w:val="000C0BCA"/>
    <w:rsid w:val="000C2EB3"/>
    <w:rsid w:val="000D034C"/>
    <w:rsid w:val="000D2BA9"/>
    <w:rsid w:val="000D5E05"/>
    <w:rsid w:val="000D72C8"/>
    <w:rsid w:val="000E583F"/>
    <w:rsid w:val="000F6221"/>
    <w:rsid w:val="0010558C"/>
    <w:rsid w:val="0011485B"/>
    <w:rsid w:val="001225B1"/>
    <w:rsid w:val="0013697E"/>
    <w:rsid w:val="001476CF"/>
    <w:rsid w:val="001579B7"/>
    <w:rsid w:val="00166EE8"/>
    <w:rsid w:val="00196004"/>
    <w:rsid w:val="001A0D92"/>
    <w:rsid w:val="001A2D5E"/>
    <w:rsid w:val="001A5BFC"/>
    <w:rsid w:val="001B088F"/>
    <w:rsid w:val="001B19FB"/>
    <w:rsid w:val="001C5055"/>
    <w:rsid w:val="001C7F0B"/>
    <w:rsid w:val="001F1EC4"/>
    <w:rsid w:val="00211BC1"/>
    <w:rsid w:val="00214C02"/>
    <w:rsid w:val="00220361"/>
    <w:rsid w:val="00221477"/>
    <w:rsid w:val="0023252B"/>
    <w:rsid w:val="00256D2D"/>
    <w:rsid w:val="00270376"/>
    <w:rsid w:val="002704FA"/>
    <w:rsid w:val="002706EA"/>
    <w:rsid w:val="00286912"/>
    <w:rsid w:val="002A2F43"/>
    <w:rsid w:val="002A5707"/>
    <w:rsid w:val="002B037B"/>
    <w:rsid w:val="002B5AD0"/>
    <w:rsid w:val="002C1FD3"/>
    <w:rsid w:val="002C323B"/>
    <w:rsid w:val="002C5CA6"/>
    <w:rsid w:val="002F133E"/>
    <w:rsid w:val="002F1644"/>
    <w:rsid w:val="00301EDF"/>
    <w:rsid w:val="003064DF"/>
    <w:rsid w:val="0031786F"/>
    <w:rsid w:val="0032250D"/>
    <w:rsid w:val="003238D0"/>
    <w:rsid w:val="00327B97"/>
    <w:rsid w:val="003368AF"/>
    <w:rsid w:val="00342201"/>
    <w:rsid w:val="00343989"/>
    <w:rsid w:val="003517C4"/>
    <w:rsid w:val="00353027"/>
    <w:rsid w:val="00363BDC"/>
    <w:rsid w:val="003759F7"/>
    <w:rsid w:val="003848E9"/>
    <w:rsid w:val="00397FC6"/>
    <w:rsid w:val="003A102D"/>
    <w:rsid w:val="003A34EB"/>
    <w:rsid w:val="003B0E91"/>
    <w:rsid w:val="003B19E0"/>
    <w:rsid w:val="003C72E0"/>
    <w:rsid w:val="003E19C0"/>
    <w:rsid w:val="003E5D2E"/>
    <w:rsid w:val="00402AC8"/>
    <w:rsid w:val="00410DDB"/>
    <w:rsid w:val="00412FB8"/>
    <w:rsid w:val="00417BA0"/>
    <w:rsid w:val="0042500C"/>
    <w:rsid w:val="004260E4"/>
    <w:rsid w:val="0044784D"/>
    <w:rsid w:val="004620BC"/>
    <w:rsid w:val="00462998"/>
    <w:rsid w:val="00463C12"/>
    <w:rsid w:val="00464549"/>
    <w:rsid w:val="00464CFB"/>
    <w:rsid w:val="00484592"/>
    <w:rsid w:val="004A4592"/>
    <w:rsid w:val="004B0DCC"/>
    <w:rsid w:val="004C4DA0"/>
    <w:rsid w:val="004E2152"/>
    <w:rsid w:val="00501BCE"/>
    <w:rsid w:val="00502CBF"/>
    <w:rsid w:val="005033B4"/>
    <w:rsid w:val="00506284"/>
    <w:rsid w:val="00515375"/>
    <w:rsid w:val="005321BB"/>
    <w:rsid w:val="00551563"/>
    <w:rsid w:val="00565314"/>
    <w:rsid w:val="00577CFF"/>
    <w:rsid w:val="00592A9D"/>
    <w:rsid w:val="005977A5"/>
    <w:rsid w:val="005C298C"/>
    <w:rsid w:val="005E3339"/>
    <w:rsid w:val="00605382"/>
    <w:rsid w:val="00610687"/>
    <w:rsid w:val="006237B6"/>
    <w:rsid w:val="0062450E"/>
    <w:rsid w:val="006257AA"/>
    <w:rsid w:val="00644ACC"/>
    <w:rsid w:val="00661CAB"/>
    <w:rsid w:val="006704CE"/>
    <w:rsid w:val="006718FA"/>
    <w:rsid w:val="00672B0E"/>
    <w:rsid w:val="00676833"/>
    <w:rsid w:val="00692BF2"/>
    <w:rsid w:val="006A03F1"/>
    <w:rsid w:val="006B239D"/>
    <w:rsid w:val="006C2E7B"/>
    <w:rsid w:val="006C4067"/>
    <w:rsid w:val="006C7DB6"/>
    <w:rsid w:val="006D7FE1"/>
    <w:rsid w:val="006E53DE"/>
    <w:rsid w:val="006F5774"/>
    <w:rsid w:val="00700F37"/>
    <w:rsid w:val="00706101"/>
    <w:rsid w:val="00707F4A"/>
    <w:rsid w:val="00710721"/>
    <w:rsid w:val="00710F31"/>
    <w:rsid w:val="00714391"/>
    <w:rsid w:val="0072273F"/>
    <w:rsid w:val="0074420B"/>
    <w:rsid w:val="00754968"/>
    <w:rsid w:val="00754C7B"/>
    <w:rsid w:val="00762BF5"/>
    <w:rsid w:val="00767DEA"/>
    <w:rsid w:val="007708EA"/>
    <w:rsid w:val="00784619"/>
    <w:rsid w:val="007921D1"/>
    <w:rsid w:val="007A6A27"/>
    <w:rsid w:val="007B4AA8"/>
    <w:rsid w:val="007B7BF3"/>
    <w:rsid w:val="007D1BC9"/>
    <w:rsid w:val="008016A9"/>
    <w:rsid w:val="008148BB"/>
    <w:rsid w:val="008315CE"/>
    <w:rsid w:val="00832A4E"/>
    <w:rsid w:val="0083776F"/>
    <w:rsid w:val="00852B64"/>
    <w:rsid w:val="008615A4"/>
    <w:rsid w:val="00864EF2"/>
    <w:rsid w:val="00872C2C"/>
    <w:rsid w:val="00880161"/>
    <w:rsid w:val="00890EBE"/>
    <w:rsid w:val="00893F97"/>
    <w:rsid w:val="008C019C"/>
    <w:rsid w:val="008C2989"/>
    <w:rsid w:val="008C4C65"/>
    <w:rsid w:val="008C744F"/>
    <w:rsid w:val="008D1682"/>
    <w:rsid w:val="008D213B"/>
    <w:rsid w:val="008D3026"/>
    <w:rsid w:val="008D5B09"/>
    <w:rsid w:val="008E160F"/>
    <w:rsid w:val="008E380D"/>
    <w:rsid w:val="008E3DE0"/>
    <w:rsid w:val="008E764B"/>
    <w:rsid w:val="0090784E"/>
    <w:rsid w:val="009114AE"/>
    <w:rsid w:val="00916398"/>
    <w:rsid w:val="00922C88"/>
    <w:rsid w:val="00956F1E"/>
    <w:rsid w:val="009638E0"/>
    <w:rsid w:val="00973ABD"/>
    <w:rsid w:val="009752B0"/>
    <w:rsid w:val="00977524"/>
    <w:rsid w:val="009A2C91"/>
    <w:rsid w:val="009B1EC0"/>
    <w:rsid w:val="009C6782"/>
    <w:rsid w:val="009E1EA7"/>
    <w:rsid w:val="009E4ED2"/>
    <w:rsid w:val="009E733D"/>
    <w:rsid w:val="009F138D"/>
    <w:rsid w:val="009F212B"/>
    <w:rsid w:val="00A01A93"/>
    <w:rsid w:val="00A1322A"/>
    <w:rsid w:val="00A22CE9"/>
    <w:rsid w:val="00A268F1"/>
    <w:rsid w:val="00A30E5B"/>
    <w:rsid w:val="00A34598"/>
    <w:rsid w:val="00A379FD"/>
    <w:rsid w:val="00A6490A"/>
    <w:rsid w:val="00A86A79"/>
    <w:rsid w:val="00A95A51"/>
    <w:rsid w:val="00AA1352"/>
    <w:rsid w:val="00AA6265"/>
    <w:rsid w:val="00AB1D91"/>
    <w:rsid w:val="00AB5E75"/>
    <w:rsid w:val="00AB6BA2"/>
    <w:rsid w:val="00AD55ED"/>
    <w:rsid w:val="00AD73DB"/>
    <w:rsid w:val="00AE2896"/>
    <w:rsid w:val="00AE7317"/>
    <w:rsid w:val="00AF4BCF"/>
    <w:rsid w:val="00AF6DAE"/>
    <w:rsid w:val="00B0535A"/>
    <w:rsid w:val="00B05F64"/>
    <w:rsid w:val="00B142B9"/>
    <w:rsid w:val="00B35FDD"/>
    <w:rsid w:val="00B563E2"/>
    <w:rsid w:val="00B57157"/>
    <w:rsid w:val="00B63570"/>
    <w:rsid w:val="00B64236"/>
    <w:rsid w:val="00B8392D"/>
    <w:rsid w:val="00B93884"/>
    <w:rsid w:val="00B963E6"/>
    <w:rsid w:val="00BC5EA1"/>
    <w:rsid w:val="00BE2EB9"/>
    <w:rsid w:val="00BE300E"/>
    <w:rsid w:val="00BE37AF"/>
    <w:rsid w:val="00BE4AB2"/>
    <w:rsid w:val="00BE7265"/>
    <w:rsid w:val="00C05ABD"/>
    <w:rsid w:val="00C14A55"/>
    <w:rsid w:val="00C23DAC"/>
    <w:rsid w:val="00C30841"/>
    <w:rsid w:val="00C348BE"/>
    <w:rsid w:val="00C46687"/>
    <w:rsid w:val="00C53151"/>
    <w:rsid w:val="00C55692"/>
    <w:rsid w:val="00C62561"/>
    <w:rsid w:val="00C6406C"/>
    <w:rsid w:val="00C95D4F"/>
    <w:rsid w:val="00CA103F"/>
    <w:rsid w:val="00CA3089"/>
    <w:rsid w:val="00CC7138"/>
    <w:rsid w:val="00CD3A86"/>
    <w:rsid w:val="00CE3E8A"/>
    <w:rsid w:val="00CE743B"/>
    <w:rsid w:val="00CF5503"/>
    <w:rsid w:val="00D02C72"/>
    <w:rsid w:val="00D30FED"/>
    <w:rsid w:val="00D409B2"/>
    <w:rsid w:val="00D6030D"/>
    <w:rsid w:val="00D67805"/>
    <w:rsid w:val="00D72467"/>
    <w:rsid w:val="00D744AA"/>
    <w:rsid w:val="00D91633"/>
    <w:rsid w:val="00DA1117"/>
    <w:rsid w:val="00DA67BC"/>
    <w:rsid w:val="00DB09DE"/>
    <w:rsid w:val="00DC1C85"/>
    <w:rsid w:val="00DC1D23"/>
    <w:rsid w:val="00DC4DD2"/>
    <w:rsid w:val="00DE0921"/>
    <w:rsid w:val="00DE2AB6"/>
    <w:rsid w:val="00DE5779"/>
    <w:rsid w:val="00E07E04"/>
    <w:rsid w:val="00E16027"/>
    <w:rsid w:val="00E24C21"/>
    <w:rsid w:val="00E3142B"/>
    <w:rsid w:val="00E35F26"/>
    <w:rsid w:val="00E55613"/>
    <w:rsid w:val="00E705BE"/>
    <w:rsid w:val="00E85C7B"/>
    <w:rsid w:val="00E92567"/>
    <w:rsid w:val="00EA3C62"/>
    <w:rsid w:val="00EB0720"/>
    <w:rsid w:val="00ED4657"/>
    <w:rsid w:val="00ED79F1"/>
    <w:rsid w:val="00F0795D"/>
    <w:rsid w:val="00F212C2"/>
    <w:rsid w:val="00F35303"/>
    <w:rsid w:val="00F53159"/>
    <w:rsid w:val="00F54382"/>
    <w:rsid w:val="00F60CB3"/>
    <w:rsid w:val="00F60E1B"/>
    <w:rsid w:val="00F66B58"/>
    <w:rsid w:val="00F7431A"/>
    <w:rsid w:val="00F845A2"/>
    <w:rsid w:val="00F8568A"/>
    <w:rsid w:val="00FC572B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8CF580A"/>
  <w14:defaultImageDpi w14:val="300"/>
  <w15:docId w15:val="{81E7ACC8-03B1-7D41-A7EB-32EAFE6C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" w:eastAsia="MS Mincho" w:hAnsi="Syntax LT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4EB"/>
    <w:rPr>
      <w:rFonts w:ascii="Arial" w:hAnsi="Arial"/>
      <w:sz w:val="22"/>
      <w:szCs w:val="24"/>
      <w:lang w:val="de-DE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2467"/>
    <w:pPr>
      <w:keepNext/>
      <w:tabs>
        <w:tab w:val="left" w:pos="4820"/>
        <w:tab w:val="left" w:pos="5954"/>
      </w:tabs>
      <w:outlineLvl w:val="0"/>
    </w:pPr>
    <w:rPr>
      <w:rFonts w:ascii="Syntax" w:eastAsia="Times New Roman" w:hAnsi="Syntax"/>
      <w:b/>
      <w:sz w:val="28"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EBE"/>
  </w:style>
  <w:style w:type="paragraph" w:styleId="Pidipagina">
    <w:name w:val="footer"/>
    <w:basedOn w:val="Normale"/>
    <w:link w:val="PidipaginaCarattere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EBE"/>
  </w:style>
  <w:style w:type="character" w:styleId="Numeropagina">
    <w:name w:val="page number"/>
    <w:uiPriority w:val="99"/>
    <w:semiHidden/>
    <w:unhideWhenUsed/>
    <w:rsid w:val="00F35303"/>
  </w:style>
  <w:style w:type="character" w:customStyle="1" w:styleId="Titolo1Carattere">
    <w:name w:val="Titolo 1 Carattere"/>
    <w:link w:val="Titolo1"/>
    <w:uiPriority w:val="9"/>
    <w:rsid w:val="00D72467"/>
    <w:rPr>
      <w:rFonts w:ascii="Syntax" w:eastAsia="Times New Roman" w:hAnsi="Syntax"/>
      <w:b/>
      <w:sz w:val="28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A5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A55"/>
    <w:rPr>
      <w:rFonts w:ascii="Lucida Grande" w:hAnsi="Lucida Grande" w:cs="Lucida Grande"/>
      <w:sz w:val="18"/>
      <w:szCs w:val="18"/>
      <w:lang w:val="de-DE" w:eastAsia="ja-JP"/>
    </w:rPr>
  </w:style>
  <w:style w:type="character" w:styleId="Collegamentoipertestuale">
    <w:name w:val="Hyperlink"/>
    <w:basedOn w:val="Carpredefinitoparagrafo"/>
    <w:uiPriority w:val="99"/>
    <w:unhideWhenUsed/>
    <w:rsid w:val="002703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037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34598"/>
    <w:rPr>
      <w:rFonts w:asciiTheme="minorHAnsi" w:eastAsiaTheme="minorHAnsi" w:hAnsiTheme="minorHAnsi" w:cstheme="minorBidi"/>
      <w:sz w:val="16"/>
      <w:szCs w:val="20"/>
      <w:lang w:val="de-CH" w:eastAsia="en-US"/>
      <w14:numSpacing w14:val="tabula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4598"/>
    <w:rPr>
      <w:rFonts w:asciiTheme="minorHAnsi" w:eastAsiaTheme="minorHAnsi" w:hAnsiTheme="minorHAnsi" w:cstheme="minorBidi"/>
      <w:sz w:val="16"/>
      <w:lang w:eastAsia="en-US"/>
      <w14:numSpacing w14:val="tabular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4598"/>
    <w:rPr>
      <w:vertAlign w:val="superscript"/>
    </w:rPr>
  </w:style>
  <w:style w:type="paragraph" w:customStyle="1" w:styleId="Standa">
    <w:name w:val="Standa"/>
    <w:rsid w:val="00A34598"/>
    <w:rPr>
      <w:rFonts w:ascii="Arial" w:hAnsi="Arial"/>
      <w:sz w:val="22"/>
      <w:szCs w:val="24"/>
      <w:lang w:val="de-DE" w:eastAsia="ja-JP" w:bidi="de-DE"/>
    </w:rPr>
  </w:style>
  <w:style w:type="paragraph" w:customStyle="1" w:styleId="StandardmitAbsatz">
    <w:name w:val="Standard mit Absatz"/>
    <w:basedOn w:val="Normale"/>
    <w:qFormat/>
    <w:rsid w:val="005033B4"/>
    <w:pPr>
      <w:spacing w:after="120" w:line="228" w:lineRule="auto"/>
    </w:pPr>
    <w:rPr>
      <w:rFonts w:asciiTheme="minorHAnsi" w:eastAsiaTheme="minorHAnsi" w:hAnsiTheme="minorHAnsi" w:cstheme="minorBidi"/>
      <w:sz w:val="20"/>
      <w:szCs w:val="20"/>
      <w:lang w:val="de-CH" w:eastAsia="en-US"/>
      <w14:numSpacing w14:val="tabular"/>
    </w:rPr>
  </w:style>
  <w:style w:type="paragraph" w:customStyle="1" w:styleId="Default">
    <w:name w:val="Default"/>
    <w:rsid w:val="005033B4"/>
    <w:pPr>
      <w:autoSpaceDE w:val="0"/>
      <w:autoSpaceDN w:val="0"/>
      <w:adjustRightInd w:val="0"/>
    </w:pPr>
    <w:rPr>
      <w:rFonts w:ascii="Swift LT Std Light" w:eastAsiaTheme="minorHAnsi" w:hAnsi="Swift LT Std Light" w:cs="Swift LT Std Light"/>
      <w:color w:val="000000"/>
      <w:sz w:val="24"/>
      <w:szCs w:val="24"/>
      <w:lang w:val="de-DE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2C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arlament.ch/it/ratsbetrieb/suche-curia-vista/geschaeft?AffairId=2023384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arlament.ch/it/ratsbetrieb/suche-curia-vista/geschaeft?AffairId=20223819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arlament.ch/it/ratsbetrieb/suche-curia-vista/geschaeft?AffairId=2022031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trick/Library/CloudStorage/OneDrive-SchweizerVogelschutzSVSBirdLifeSchweiz/Documenti%20generali%20Ticino/Layouts%20lettere/Briefvorlage_BirdLife_Svizzera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65BC84425904F8913C4CF5529758B" ma:contentTypeVersion="10" ma:contentTypeDescription="Create a new document." ma:contentTypeScope="" ma:versionID="49db7538fa3163b56d783907e7ef86d5">
  <xsd:schema xmlns:xsd="http://www.w3.org/2001/XMLSchema" xmlns:xs="http://www.w3.org/2001/XMLSchema" xmlns:p="http://schemas.microsoft.com/office/2006/metadata/properties" xmlns:ns2="a074ed78-0612-432e-86b4-ee4b9bd6be11" xmlns:ns3="f5aefbbf-e803-4937-bb7d-adf8d334ee86" targetNamespace="http://schemas.microsoft.com/office/2006/metadata/properties" ma:root="true" ma:fieldsID="01ac5c7ce043fe0c5949824e45d40f7e" ns2:_="" ns3:_="">
    <xsd:import namespace="a074ed78-0612-432e-86b4-ee4b9bd6be11"/>
    <xsd:import namespace="f5aefbbf-e803-4937-bb7d-adf8d334e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ed78-0612-432e-86b4-ee4b9bd6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bbf-e803-4937-bb7d-adf8d334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E758F8-D707-4E23-A7C2-D148F93A7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862BE-29D8-4630-98B8-8733031E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ed78-0612-432e-86b4-ee4b9bd6be11"/>
    <ds:schemaRef ds:uri="f5aefbbf-e803-4937-bb7d-adf8d334e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2B794-796F-4D34-8C53-11AA99B694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Briefvorlage_BirdLife_Svizzera.dotx</Template>
  <TotalTime>141</TotalTime>
  <Pages>2</Pages>
  <Words>578</Words>
  <Characters>3661</Characters>
  <Application>Microsoft Office Word</Application>
  <DocSecurity>0</DocSecurity>
  <Lines>30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Titel</vt:lpstr>
    </vt:vector>
  </TitlesOfParts>
  <Company/>
  <LinksUpToDate>false</LinksUpToDate>
  <CharactersWithSpaces>4231</CharactersWithSpaces>
  <SharedDoc>false</SharedDoc>
  <HLinks>
    <vt:vector size="18" baseType="variant">
      <vt:variant>
        <vt:i4>983133</vt:i4>
      </vt:variant>
      <vt:variant>
        <vt:i4>2316</vt:i4>
      </vt:variant>
      <vt:variant>
        <vt:i4>1025</vt:i4>
      </vt:variant>
      <vt:variant>
        <vt:i4>1</vt:i4>
      </vt:variant>
      <vt:variant>
        <vt:lpwstr>Unterschrift_Bachmann</vt:lpwstr>
      </vt:variant>
      <vt:variant>
        <vt:lpwstr/>
      </vt:variant>
      <vt:variant>
        <vt:i4>3211310</vt:i4>
      </vt:variant>
      <vt:variant>
        <vt:i4>2399</vt:i4>
      </vt:variant>
      <vt:variant>
        <vt:i4>1026</vt:i4>
      </vt:variant>
      <vt:variant>
        <vt:i4>1</vt:i4>
      </vt:variant>
      <vt:variant>
        <vt:lpwstr>Briefpapier_SVS_Neu_2015_1-1_oben</vt:lpwstr>
      </vt:variant>
      <vt:variant>
        <vt:lpwstr/>
      </vt:variant>
      <vt:variant>
        <vt:i4>5505115</vt:i4>
      </vt:variant>
      <vt:variant>
        <vt:i4>2402</vt:i4>
      </vt:variant>
      <vt:variant>
        <vt:i4>1027</vt:i4>
      </vt:variant>
      <vt:variant>
        <vt:i4>1</vt:i4>
      </vt:variant>
      <vt:variant>
        <vt:lpwstr>Briefpapier_SVS_Neu_2015_1-1-unten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Patrick Heitz</cp:lastModifiedBy>
  <cp:revision>208</cp:revision>
  <cp:lastPrinted>2018-08-21T07:33:00Z</cp:lastPrinted>
  <dcterms:created xsi:type="dcterms:W3CDTF">2023-11-10T08:29:00Z</dcterms:created>
  <dcterms:modified xsi:type="dcterms:W3CDTF">2024-03-05T15:11:00Z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0x01010096165BC84425904F8913C4CF5529758B</vt:lpwstr>
  </property>
</Properties>
</file>